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701" w:rsidRDefault="00EC2701" w:rsidP="00EC2701">
      <w:pPr>
        <w:pStyle w:val="NormalWeb"/>
        <w:jc w:val="center"/>
        <w:rPr>
          <w:rStyle w:val="Forte"/>
        </w:rPr>
      </w:pPr>
    </w:p>
    <w:p w:rsidR="00EC2701" w:rsidRDefault="00EC2701" w:rsidP="00EC2701">
      <w:pPr>
        <w:pStyle w:val="NormalWeb"/>
        <w:jc w:val="center"/>
        <w:rPr>
          <w:rStyle w:val="Forte"/>
        </w:rPr>
      </w:pPr>
    </w:p>
    <w:p w:rsidR="00EC2701" w:rsidRDefault="00EC2701" w:rsidP="00EC2701">
      <w:pPr>
        <w:pStyle w:val="NormalWeb"/>
        <w:jc w:val="center"/>
        <w:rPr>
          <w:rStyle w:val="Forte"/>
        </w:rPr>
      </w:pPr>
    </w:p>
    <w:p w:rsidR="00EC2701" w:rsidRDefault="00EC2701" w:rsidP="00EC2701">
      <w:pPr>
        <w:pStyle w:val="NormalWeb"/>
        <w:jc w:val="center"/>
        <w:rPr>
          <w:rStyle w:val="Forte"/>
        </w:rPr>
      </w:pPr>
      <w:r>
        <w:rPr>
          <w:rStyle w:val="Forte"/>
        </w:rPr>
        <w:t>NOTIFICAÇÃO</w:t>
      </w:r>
    </w:p>
    <w:p w:rsidR="00EC2701" w:rsidRDefault="00EC2701" w:rsidP="00EC2701">
      <w:pPr>
        <w:pStyle w:val="NormalWeb"/>
        <w:jc w:val="center"/>
      </w:pPr>
    </w:p>
    <w:p w:rsidR="00254C53" w:rsidRDefault="00254C53" w:rsidP="00EC2701">
      <w:pPr>
        <w:pStyle w:val="NormalWeb"/>
        <w:jc w:val="center"/>
      </w:pPr>
    </w:p>
    <w:p w:rsidR="00EC2701" w:rsidRDefault="00EC2701" w:rsidP="00EC2701">
      <w:pPr>
        <w:pStyle w:val="NormalWeb"/>
        <w:jc w:val="both"/>
      </w:pPr>
    </w:p>
    <w:p w:rsidR="00EC2701" w:rsidRDefault="00EC2701" w:rsidP="00EC2701">
      <w:pPr>
        <w:pStyle w:val="NormalWeb"/>
        <w:jc w:val="both"/>
      </w:pPr>
      <w:r>
        <w:t>A Secretaria Municipal de Educação, Cultura, Esporte e Lazer de Divino, por meio da presente, NOTIFICA o</w:t>
      </w:r>
      <w:r w:rsidR="00AC6D90">
        <w:t>s</w:t>
      </w:r>
      <w:r>
        <w:t xml:space="preserve"> artista</w:t>
      </w:r>
      <w:r w:rsidR="00AC6D90">
        <w:t>s</w:t>
      </w:r>
      <w:r>
        <w:t xml:space="preserve"> e agente</w:t>
      </w:r>
      <w:r w:rsidR="00AC6D90">
        <w:t>s</w:t>
      </w:r>
      <w:r>
        <w:t xml:space="preserve"> cultura</w:t>
      </w:r>
      <w:r w:rsidR="00AC6D90">
        <w:t>is</w:t>
      </w:r>
      <w:r>
        <w:t xml:space="preserve"> do município, proponente</w:t>
      </w:r>
      <w:r w:rsidR="00AC6D90">
        <w:t>s</w:t>
      </w:r>
      <w:r w:rsidR="00AE6CA2">
        <w:t xml:space="preserve"> </w:t>
      </w:r>
      <w:r>
        <w:t>contemplados</w:t>
      </w:r>
      <w:r w:rsidR="00AC6D90">
        <w:t xml:space="preserve"> com recursos financeiros para realização de projetos culturais</w:t>
      </w:r>
      <w:r w:rsidR="00AE6CA2">
        <w:t xml:space="preserve"> em Chamada Pública</w:t>
      </w:r>
      <w:r>
        <w:t xml:space="preserve"> </w:t>
      </w:r>
      <w:r w:rsidR="00AC6D90">
        <w:t>por meio de</w:t>
      </w:r>
      <w:r>
        <w:t xml:space="preserve"> Editais através da Lei Paulo Gustavo, para que realizem a </w:t>
      </w:r>
      <w:r>
        <w:rPr>
          <w:rStyle w:val="Forte"/>
        </w:rPr>
        <w:t>prestação de contas</w:t>
      </w:r>
      <w:r>
        <w:t xml:space="preserve"> da execução de seus respectivos projetos, conforme estabelecido nas normas e diretrizes da referida Lei.</w:t>
      </w:r>
    </w:p>
    <w:p w:rsidR="00EC2701" w:rsidRDefault="00EC2701" w:rsidP="00EC2701">
      <w:pPr>
        <w:pStyle w:val="NormalWeb"/>
        <w:jc w:val="both"/>
      </w:pPr>
      <w:r>
        <w:t>A prestação de contas é uma exigência legal e deve ser feita de acordo com os prazos e procedimentos estabelecidos pelo município. O não cumprimento desta obrigação poderá acarretar em sanções previstas na legislação vigente.</w:t>
      </w:r>
    </w:p>
    <w:p w:rsidR="00EC2701" w:rsidRDefault="00EC2701" w:rsidP="00EC2701">
      <w:pPr>
        <w:pStyle w:val="NormalWeb"/>
        <w:jc w:val="both"/>
      </w:pPr>
      <w:r>
        <w:t>Solicitamos que todos os proponentes realizem a entrega da documentaçã</w:t>
      </w:r>
      <w:r w:rsidR="00AE6CA2">
        <w:t xml:space="preserve">o necessária </w:t>
      </w:r>
      <w:r>
        <w:t xml:space="preserve"> à prestação de contas </w:t>
      </w:r>
      <w:r w:rsidR="00254C53">
        <w:t>até o dia 10 de dezembro</w:t>
      </w:r>
      <w:r w:rsidR="00AE6CA2">
        <w:t xml:space="preserve"> de 2024</w:t>
      </w:r>
      <w:r>
        <w:t>, a fim de garantir a continuidade e regularidade dos projetos em andamento.</w:t>
      </w:r>
    </w:p>
    <w:p w:rsidR="00EC2701" w:rsidRDefault="00EC2701" w:rsidP="00EC2701">
      <w:pPr>
        <w:pStyle w:val="NormalWeb"/>
        <w:jc w:val="both"/>
        <w:rPr>
          <w:rStyle w:val="Forte"/>
        </w:rPr>
      </w:pPr>
      <w:r>
        <w:rPr>
          <w:rStyle w:val="Forte"/>
        </w:rPr>
        <w:t>Atenciosamente,</w:t>
      </w:r>
    </w:p>
    <w:p w:rsidR="00EC2701" w:rsidRDefault="00AE6CA2" w:rsidP="00EC2701">
      <w:pPr>
        <w:pStyle w:val="NormalWeb"/>
        <w:jc w:val="center"/>
      </w:pPr>
      <w:r>
        <w:t>Rejane Elisa Herdy</w:t>
      </w:r>
    </w:p>
    <w:p w:rsidR="00C621E6" w:rsidRPr="00254C53" w:rsidRDefault="00EC2701" w:rsidP="00EC2701">
      <w:pPr>
        <w:jc w:val="center"/>
        <w:rPr>
          <w:sz w:val="24"/>
          <w:szCs w:val="24"/>
        </w:rPr>
      </w:pPr>
      <w:r w:rsidRPr="00254C53">
        <w:rPr>
          <w:sz w:val="24"/>
          <w:szCs w:val="24"/>
        </w:rPr>
        <w:t>Secretaria Municipal de Educação Cultura Esporte e Lazer</w:t>
      </w:r>
    </w:p>
    <w:sectPr w:rsidR="00C621E6" w:rsidRPr="00254C53" w:rsidSect="00E8113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7A5" w:rsidRDefault="00C817A5" w:rsidP="00EC2701">
      <w:pPr>
        <w:spacing w:after="0" w:line="240" w:lineRule="auto"/>
      </w:pPr>
      <w:r>
        <w:separator/>
      </w:r>
    </w:p>
  </w:endnote>
  <w:endnote w:type="continuationSeparator" w:id="1">
    <w:p w:rsidR="00C817A5" w:rsidRDefault="00C817A5" w:rsidP="00EC2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7A5" w:rsidRDefault="00C817A5" w:rsidP="00EC2701">
      <w:pPr>
        <w:spacing w:after="0" w:line="240" w:lineRule="auto"/>
      </w:pPr>
      <w:r>
        <w:separator/>
      </w:r>
    </w:p>
  </w:footnote>
  <w:footnote w:type="continuationSeparator" w:id="1">
    <w:p w:rsidR="00C817A5" w:rsidRDefault="00C817A5" w:rsidP="00EC2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701" w:rsidRPr="00EC2701" w:rsidRDefault="00EC2701" w:rsidP="00EC2701">
    <w:pPr>
      <w:pStyle w:val="Cabealho"/>
    </w:pPr>
    <w:r>
      <w:rPr>
        <w:noProof/>
        <w:lang w:eastAsia="pt-BR"/>
      </w:rPr>
      <w:drawing>
        <wp:inline distT="0" distB="0" distL="0" distR="0">
          <wp:extent cx="5400040" cy="768350"/>
          <wp:effectExtent l="0" t="0" r="0" b="0"/>
          <wp:docPr id="319876146" name="Imagem 1" descr="Interface gráfica do usuári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876146" name="Imagem 1" descr="Interface gráfica do usuári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68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701"/>
    <w:rsid w:val="00254C53"/>
    <w:rsid w:val="009B2A58"/>
    <w:rsid w:val="00AC6D90"/>
    <w:rsid w:val="00AE6CA2"/>
    <w:rsid w:val="00C621E6"/>
    <w:rsid w:val="00C817A5"/>
    <w:rsid w:val="00E81131"/>
    <w:rsid w:val="00EC2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1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2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C270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C27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2701"/>
  </w:style>
  <w:style w:type="paragraph" w:styleId="Rodap">
    <w:name w:val="footer"/>
    <w:basedOn w:val="Normal"/>
    <w:link w:val="RodapChar"/>
    <w:uiPriority w:val="99"/>
    <w:unhideWhenUsed/>
    <w:rsid w:val="00EC27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2701"/>
  </w:style>
  <w:style w:type="paragraph" w:styleId="Textodebalo">
    <w:name w:val="Balloon Text"/>
    <w:basedOn w:val="Normal"/>
    <w:link w:val="TextodebaloChar"/>
    <w:uiPriority w:val="99"/>
    <w:semiHidden/>
    <w:unhideWhenUsed/>
    <w:rsid w:val="00AE6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6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9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4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3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</dc:creator>
  <cp:lastModifiedBy>User</cp:lastModifiedBy>
  <cp:revision>2</cp:revision>
  <dcterms:created xsi:type="dcterms:W3CDTF">2024-11-28T13:46:00Z</dcterms:created>
  <dcterms:modified xsi:type="dcterms:W3CDTF">2024-11-28T13:46:00Z</dcterms:modified>
</cp:coreProperties>
</file>