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7B" w:rsidRPr="008D347B" w:rsidRDefault="008D347B" w:rsidP="008D347B">
      <w:pPr>
        <w:jc w:val="center"/>
        <w:rPr>
          <w:rFonts w:ascii="Arial" w:hAnsi="Arial" w:cs="Arial"/>
          <w:b/>
          <w:sz w:val="32"/>
          <w:szCs w:val="24"/>
        </w:rPr>
      </w:pPr>
      <w:r w:rsidRPr="008D347B">
        <w:rPr>
          <w:rFonts w:ascii="Arial" w:hAnsi="Arial" w:cs="Arial"/>
          <w:b/>
          <w:sz w:val="32"/>
          <w:szCs w:val="24"/>
        </w:rPr>
        <w:t>SECRETARIA MUNICIPAL DE AGRICULTURA, MEIO AMBIENTE E TURISMO</w:t>
      </w:r>
    </w:p>
    <w:p w:rsidR="008D347B" w:rsidRDefault="008D347B" w:rsidP="008D347B">
      <w:pPr>
        <w:jc w:val="center"/>
        <w:rPr>
          <w:rFonts w:ascii="Arial" w:hAnsi="Arial" w:cs="Arial"/>
          <w:b/>
          <w:sz w:val="52"/>
        </w:rPr>
      </w:pPr>
    </w:p>
    <w:p w:rsidR="0096489F" w:rsidRDefault="0096489F" w:rsidP="008D347B">
      <w:pPr>
        <w:jc w:val="center"/>
        <w:rPr>
          <w:rFonts w:ascii="Arial" w:hAnsi="Arial" w:cs="Arial"/>
          <w:b/>
          <w:sz w:val="52"/>
        </w:rPr>
      </w:pPr>
    </w:p>
    <w:p w:rsidR="0096489F" w:rsidRDefault="0096489F" w:rsidP="008D347B">
      <w:pPr>
        <w:jc w:val="center"/>
        <w:rPr>
          <w:rFonts w:ascii="Arial" w:hAnsi="Arial" w:cs="Arial"/>
          <w:b/>
          <w:sz w:val="52"/>
        </w:rPr>
      </w:pPr>
    </w:p>
    <w:p w:rsidR="008D347B" w:rsidRPr="0096489F" w:rsidRDefault="0096489F" w:rsidP="008D347B">
      <w:pPr>
        <w:jc w:val="center"/>
        <w:rPr>
          <w:rFonts w:ascii="Arial" w:hAnsi="Arial" w:cs="Arial"/>
          <w:b/>
          <w:sz w:val="96"/>
          <w:szCs w:val="64"/>
        </w:rPr>
      </w:pPr>
      <w:r w:rsidRPr="0096489F">
        <w:rPr>
          <w:rFonts w:ascii="Arial" w:hAnsi="Arial" w:cs="Arial"/>
          <w:b/>
          <w:sz w:val="96"/>
          <w:szCs w:val="64"/>
        </w:rPr>
        <w:t xml:space="preserve">EDITAL </w:t>
      </w:r>
    </w:p>
    <w:p w:rsidR="0096489F" w:rsidRDefault="0096489F" w:rsidP="008D347B">
      <w:pPr>
        <w:jc w:val="center"/>
        <w:rPr>
          <w:rFonts w:ascii="Arial" w:hAnsi="Arial" w:cs="Arial"/>
          <w:b/>
          <w:sz w:val="64"/>
          <w:szCs w:val="64"/>
        </w:rPr>
      </w:pPr>
    </w:p>
    <w:p w:rsidR="0096489F" w:rsidRDefault="0096489F" w:rsidP="008D347B">
      <w:pPr>
        <w:jc w:val="center"/>
        <w:rPr>
          <w:rFonts w:ascii="Arial" w:hAnsi="Arial" w:cs="Arial"/>
          <w:b/>
          <w:sz w:val="64"/>
          <w:szCs w:val="64"/>
        </w:rPr>
      </w:pPr>
    </w:p>
    <w:p w:rsidR="0015642B" w:rsidRPr="0096489F" w:rsidRDefault="0096489F" w:rsidP="0096489F">
      <w:pPr>
        <w:jc w:val="center"/>
        <w:rPr>
          <w:rFonts w:ascii="Arial" w:hAnsi="Arial" w:cs="Arial"/>
          <w:b/>
          <w:sz w:val="48"/>
          <w:szCs w:val="64"/>
        </w:rPr>
      </w:pPr>
      <w:r w:rsidRPr="0096489F">
        <w:rPr>
          <w:rFonts w:ascii="Arial" w:hAnsi="Arial" w:cs="Arial"/>
          <w:b/>
          <w:sz w:val="48"/>
          <w:szCs w:val="64"/>
        </w:rPr>
        <w:t xml:space="preserve">2ª </w:t>
      </w:r>
      <w:r w:rsidR="00EA4DCF">
        <w:rPr>
          <w:rFonts w:ascii="Arial" w:hAnsi="Arial" w:cs="Arial"/>
          <w:b/>
          <w:sz w:val="48"/>
          <w:szCs w:val="64"/>
        </w:rPr>
        <w:t>ETAPA</w:t>
      </w:r>
      <w:r w:rsidRPr="0096489F">
        <w:rPr>
          <w:rFonts w:ascii="Arial" w:hAnsi="Arial" w:cs="Arial"/>
          <w:b/>
          <w:sz w:val="48"/>
          <w:szCs w:val="64"/>
        </w:rPr>
        <w:t xml:space="preserve"> DO </w:t>
      </w:r>
      <w:r w:rsidR="0015642B" w:rsidRPr="0096489F">
        <w:rPr>
          <w:rFonts w:ascii="Arial" w:hAnsi="Arial" w:cs="Arial"/>
          <w:b/>
          <w:sz w:val="48"/>
          <w:szCs w:val="64"/>
        </w:rPr>
        <w:t xml:space="preserve">PROGRAMA </w:t>
      </w:r>
      <w:r w:rsidR="006A7A36" w:rsidRPr="0096489F">
        <w:rPr>
          <w:rFonts w:ascii="Arial" w:hAnsi="Arial" w:cs="Arial"/>
          <w:b/>
          <w:sz w:val="48"/>
          <w:szCs w:val="64"/>
        </w:rPr>
        <w:t xml:space="preserve">MUNICIPAL DE </w:t>
      </w:r>
      <w:r w:rsidR="009A25B5" w:rsidRPr="0096489F">
        <w:rPr>
          <w:rFonts w:ascii="Arial" w:hAnsi="Arial" w:cs="Arial"/>
          <w:b/>
          <w:sz w:val="48"/>
          <w:szCs w:val="64"/>
        </w:rPr>
        <w:t>SANEAMENTO RURAL</w:t>
      </w:r>
    </w:p>
    <w:p w:rsidR="008D347B" w:rsidRDefault="008D347B" w:rsidP="008D347B">
      <w:pPr>
        <w:jc w:val="center"/>
        <w:rPr>
          <w:rFonts w:ascii="Arial" w:hAnsi="Arial" w:cs="Arial"/>
          <w:b/>
          <w:sz w:val="52"/>
        </w:rPr>
      </w:pPr>
    </w:p>
    <w:p w:rsidR="00BE0E1D" w:rsidRDefault="00BE0E1D" w:rsidP="00BE0E1D">
      <w:pPr>
        <w:rPr>
          <w:rFonts w:ascii="Arial" w:hAnsi="Arial" w:cs="Arial"/>
          <w:b/>
        </w:rPr>
      </w:pPr>
    </w:p>
    <w:p w:rsidR="008D347B" w:rsidRDefault="008D347B" w:rsidP="008D347B">
      <w:pPr>
        <w:jc w:val="center"/>
        <w:rPr>
          <w:rFonts w:ascii="Arial" w:hAnsi="Arial" w:cs="Arial"/>
          <w:b/>
        </w:rPr>
      </w:pPr>
    </w:p>
    <w:p w:rsidR="006A7A36" w:rsidRDefault="006A7A36" w:rsidP="008D347B">
      <w:pPr>
        <w:jc w:val="center"/>
        <w:rPr>
          <w:rFonts w:ascii="Arial" w:hAnsi="Arial" w:cs="Arial"/>
          <w:b/>
        </w:rPr>
      </w:pPr>
    </w:p>
    <w:p w:rsidR="0096489F" w:rsidRDefault="0096489F" w:rsidP="0096489F">
      <w:pPr>
        <w:rPr>
          <w:rFonts w:ascii="Arial" w:hAnsi="Arial" w:cs="Arial"/>
          <w:b/>
        </w:rPr>
      </w:pPr>
    </w:p>
    <w:p w:rsidR="008D347B" w:rsidRPr="00D964B3" w:rsidRDefault="008D347B" w:rsidP="00D964B3">
      <w:pPr>
        <w:spacing w:after="0" w:line="240" w:lineRule="auto"/>
        <w:rPr>
          <w:rFonts w:ascii="Arial" w:hAnsi="Arial" w:cs="Arial"/>
          <w:sz w:val="48"/>
        </w:rPr>
      </w:pPr>
    </w:p>
    <w:p w:rsidR="008D347B" w:rsidRPr="00D964B3" w:rsidRDefault="00D964B3" w:rsidP="009A25B5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D964B3">
        <w:rPr>
          <w:rFonts w:ascii="Arial" w:hAnsi="Arial" w:cs="Arial"/>
          <w:szCs w:val="24"/>
        </w:rPr>
        <w:t>OUTUBRO</w:t>
      </w:r>
      <w:r w:rsidR="009A25B5" w:rsidRPr="00D964B3">
        <w:rPr>
          <w:rFonts w:ascii="Arial" w:hAnsi="Arial" w:cs="Arial"/>
          <w:szCs w:val="24"/>
        </w:rPr>
        <w:t>/</w:t>
      </w:r>
      <w:r w:rsidRPr="00D964B3">
        <w:rPr>
          <w:rFonts w:ascii="Arial" w:hAnsi="Arial" w:cs="Arial"/>
          <w:szCs w:val="24"/>
        </w:rPr>
        <w:t>2024</w:t>
      </w:r>
    </w:p>
    <w:p w:rsidR="00CE5647" w:rsidRPr="00D964B3" w:rsidRDefault="008E761B" w:rsidP="008E761B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D964B3">
        <w:rPr>
          <w:rFonts w:ascii="Arial" w:hAnsi="Arial" w:cs="Arial"/>
          <w:szCs w:val="24"/>
        </w:rPr>
        <w:t>DIVINO/MG</w:t>
      </w:r>
    </w:p>
    <w:p w:rsidR="00CE5647" w:rsidRDefault="00CE5647" w:rsidP="0015642B"/>
    <w:p w:rsidR="00E04D93" w:rsidRPr="00EA24EC" w:rsidRDefault="006A7A36" w:rsidP="00F91034">
      <w:pPr>
        <w:pStyle w:val="Pargrafoda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  <w:sz w:val="24"/>
        </w:rPr>
        <w:t>INTRODUÇÃO</w:t>
      </w:r>
    </w:p>
    <w:p w:rsidR="009A25B5" w:rsidRPr="009315AE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5AE">
        <w:rPr>
          <w:rFonts w:ascii="Arial" w:hAnsi="Arial" w:cs="Arial"/>
          <w:sz w:val="24"/>
          <w:szCs w:val="24"/>
        </w:rPr>
        <w:t>O saneamento básico é o conjunto de iniciativas ou ações que visam a assegurar a saúde das pessoas, por meio de sistemas de esgoto sanitário, de abastecimento de água e de destinação do lixo (resíduos sólidos), que evitem a poluição do meio ambiente.</w:t>
      </w:r>
    </w:p>
    <w:p w:rsidR="009A25B5" w:rsidRPr="009315AE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5AE">
        <w:rPr>
          <w:rFonts w:ascii="Arial" w:hAnsi="Arial" w:cs="Arial"/>
          <w:sz w:val="24"/>
          <w:szCs w:val="24"/>
        </w:rPr>
        <w:t xml:space="preserve"> Segundo dados do IBGE, 75% das residências rurais não possuem sistemas de tratamento ou de destinação adequados de esgoto que, em geral, é despejado em fossas rudimentares, em valas ou, diretamente, no solo ou em córregos, rios e lagoas. </w:t>
      </w:r>
    </w:p>
    <w:p w:rsidR="009A25B5" w:rsidRPr="009315AE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5AE">
        <w:rPr>
          <w:rFonts w:ascii="Arial" w:hAnsi="Arial" w:cs="Arial"/>
          <w:sz w:val="24"/>
          <w:szCs w:val="24"/>
        </w:rPr>
        <w:t xml:space="preserve">Quanto ao abastecimento de água, 65% das residências rurais captam a água em poços e nascentes muitas vezes contaminados. </w:t>
      </w:r>
    </w:p>
    <w:p w:rsidR="009A25B5" w:rsidRPr="009315AE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5AE">
        <w:rPr>
          <w:rFonts w:ascii="Arial" w:hAnsi="Arial" w:cs="Arial"/>
          <w:sz w:val="24"/>
          <w:szCs w:val="24"/>
        </w:rPr>
        <w:t>Outro fator potencialmente impactante na propriedade rural é cuidar do manejo e da destinação adequada do lixo, com a finalidade de evitar a poluição do solo, da água dos córregos e rios, dos lagos e das represas, para estabelecer um ambiente sustentável.</w:t>
      </w:r>
    </w:p>
    <w:p w:rsidR="009A25B5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5AE">
        <w:rPr>
          <w:rFonts w:ascii="Arial" w:hAnsi="Arial" w:cs="Arial"/>
          <w:sz w:val="24"/>
          <w:szCs w:val="24"/>
        </w:rPr>
        <w:t>As modificações ocorridas no meio rural nos últimos anos não trazem apenas benefícios. É crescente a preocupação com a saúde e o bem-estar das pessoas que residem distante das cidades O meio ambiente é um bem fundamental à existência humana e, como tal, deve ser assegurado e protegido para uso de todos.</w:t>
      </w:r>
    </w:p>
    <w:p w:rsidR="009A25B5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5AE">
        <w:rPr>
          <w:rFonts w:ascii="Arial" w:hAnsi="Arial" w:cs="Arial"/>
          <w:sz w:val="24"/>
          <w:szCs w:val="24"/>
        </w:rPr>
        <w:t>O saneamento básico rural ainda apresenta baixos níveis de cobertura. As soluções existentes não são adequadas para um correto esgotamento doméstico, sendo usados fossas rudimentares, valas e despejo do esgoto diretamente nos rios, lagos e mares, o que representa uma ameaça para o meio ambiente e para a saúde da população rural.</w:t>
      </w:r>
    </w:p>
    <w:p w:rsidR="009A25B5" w:rsidRDefault="009A25B5" w:rsidP="00F91034">
      <w:pPr>
        <w:rPr>
          <w:rFonts w:ascii="Arial" w:hAnsi="Arial" w:cs="Arial"/>
          <w:sz w:val="24"/>
        </w:rPr>
      </w:pPr>
    </w:p>
    <w:p w:rsidR="00E04D93" w:rsidRDefault="00E04D93" w:rsidP="00F91034">
      <w:pPr>
        <w:rPr>
          <w:b/>
        </w:rPr>
      </w:pPr>
    </w:p>
    <w:p w:rsidR="00EA24EC" w:rsidRPr="00F91034" w:rsidRDefault="00EA24EC" w:rsidP="00F91034">
      <w:pPr>
        <w:rPr>
          <w:b/>
        </w:rPr>
      </w:pPr>
    </w:p>
    <w:p w:rsidR="00CE5647" w:rsidRPr="00E04D93" w:rsidRDefault="006A7A36" w:rsidP="00E04D93">
      <w:pPr>
        <w:pStyle w:val="Pargrafoda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  <w:sz w:val="24"/>
        </w:rPr>
        <w:t>JUSTIFICATIVA</w:t>
      </w:r>
    </w:p>
    <w:p w:rsidR="00EA24EC" w:rsidRDefault="009A25B5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contexto do saneamento básico em âmbito nacional, estadual e municipal, a</w:t>
      </w:r>
      <w:r w:rsidRPr="009A25B5">
        <w:rPr>
          <w:rFonts w:ascii="Arial" w:hAnsi="Arial" w:cs="Arial"/>
          <w:sz w:val="24"/>
          <w:szCs w:val="24"/>
        </w:rPr>
        <w:t xml:space="preserve"> Prefeitura Municipal de Divino, através da Secretaria Municipal de Agricult</w:t>
      </w:r>
      <w:r>
        <w:rPr>
          <w:rFonts w:ascii="Arial" w:hAnsi="Arial" w:cs="Arial"/>
          <w:sz w:val="24"/>
          <w:szCs w:val="24"/>
        </w:rPr>
        <w:t>ura, Meio</w:t>
      </w:r>
      <w:r w:rsidR="00EA24EC">
        <w:rPr>
          <w:rFonts w:ascii="Arial" w:hAnsi="Arial" w:cs="Arial"/>
          <w:sz w:val="24"/>
          <w:szCs w:val="24"/>
        </w:rPr>
        <w:t xml:space="preserve"> Ambiente e Turismo apresenta a segunda etapa do </w:t>
      </w:r>
      <w:r w:rsidRPr="009A25B5">
        <w:rPr>
          <w:rFonts w:ascii="Arial" w:hAnsi="Arial" w:cs="Arial"/>
          <w:sz w:val="24"/>
          <w:szCs w:val="24"/>
        </w:rPr>
        <w:t>Programa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9A25B5">
        <w:rPr>
          <w:rFonts w:ascii="Arial" w:hAnsi="Arial" w:cs="Arial"/>
          <w:sz w:val="24"/>
          <w:szCs w:val="24"/>
        </w:rPr>
        <w:t xml:space="preserve"> de Saneamento Rural, que inicialmente visa atender a doação de </w:t>
      </w:r>
      <w:r w:rsidR="001D5E0A">
        <w:rPr>
          <w:rFonts w:ascii="Arial" w:hAnsi="Arial" w:cs="Arial"/>
          <w:sz w:val="24"/>
          <w:szCs w:val="24"/>
        </w:rPr>
        <w:t>2</w:t>
      </w:r>
      <w:r w:rsidR="005A5ABB">
        <w:rPr>
          <w:rFonts w:ascii="Arial" w:hAnsi="Arial" w:cs="Arial"/>
          <w:sz w:val="24"/>
          <w:szCs w:val="24"/>
        </w:rPr>
        <w:t xml:space="preserve">1 </w:t>
      </w:r>
      <w:r w:rsidRPr="009A25B5">
        <w:rPr>
          <w:rFonts w:ascii="Arial" w:hAnsi="Arial" w:cs="Arial"/>
          <w:sz w:val="24"/>
          <w:szCs w:val="24"/>
        </w:rPr>
        <w:t>(</w:t>
      </w:r>
      <w:r w:rsidR="001D5E0A">
        <w:rPr>
          <w:rFonts w:ascii="Arial" w:hAnsi="Arial" w:cs="Arial"/>
          <w:sz w:val="24"/>
          <w:szCs w:val="24"/>
        </w:rPr>
        <w:t>vinte</w:t>
      </w:r>
      <w:r w:rsidR="005A5ABB">
        <w:rPr>
          <w:rFonts w:ascii="Arial" w:hAnsi="Arial" w:cs="Arial"/>
          <w:sz w:val="24"/>
          <w:szCs w:val="24"/>
        </w:rPr>
        <w:t xml:space="preserve"> e um</w:t>
      </w:r>
      <w:r w:rsidRPr="009A25B5">
        <w:rPr>
          <w:rFonts w:ascii="Arial" w:hAnsi="Arial" w:cs="Arial"/>
          <w:sz w:val="24"/>
          <w:szCs w:val="24"/>
        </w:rPr>
        <w:t>) biodigestores em</w:t>
      </w:r>
      <w:r w:rsidR="001D5E0A">
        <w:rPr>
          <w:rFonts w:ascii="Arial" w:hAnsi="Arial" w:cs="Arial"/>
          <w:sz w:val="24"/>
          <w:szCs w:val="24"/>
        </w:rPr>
        <w:t xml:space="preserve"> residências rurais situados na Área de Proteção Ambiental Municipal (APAM) da Árvore Bonita, mais especificamente nos Córregos dos </w:t>
      </w:r>
      <w:proofErr w:type="spellStart"/>
      <w:r w:rsidR="001D5E0A">
        <w:rPr>
          <w:rFonts w:ascii="Arial" w:hAnsi="Arial" w:cs="Arial"/>
          <w:sz w:val="24"/>
          <w:szCs w:val="24"/>
        </w:rPr>
        <w:t>Viletes</w:t>
      </w:r>
      <w:proofErr w:type="spellEnd"/>
      <w:r w:rsidR="001D5E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5E0A">
        <w:rPr>
          <w:rFonts w:ascii="Arial" w:hAnsi="Arial" w:cs="Arial"/>
          <w:sz w:val="24"/>
          <w:szCs w:val="24"/>
        </w:rPr>
        <w:t>Frossard</w:t>
      </w:r>
      <w:proofErr w:type="spellEnd"/>
      <w:r w:rsidR="001D5E0A">
        <w:rPr>
          <w:rFonts w:ascii="Arial" w:hAnsi="Arial" w:cs="Arial"/>
          <w:sz w:val="24"/>
          <w:szCs w:val="24"/>
        </w:rPr>
        <w:t>, Árvore Bonita, São João do Norte, Pinheiros, São Pedro e Fortaleza, sendo reservado 3 (</w:t>
      </w:r>
      <w:r w:rsidR="00EA24EC">
        <w:rPr>
          <w:rFonts w:ascii="Arial" w:hAnsi="Arial" w:cs="Arial"/>
          <w:sz w:val="24"/>
          <w:szCs w:val="24"/>
        </w:rPr>
        <w:t>três) biodigestores por córrego.</w:t>
      </w:r>
    </w:p>
    <w:p w:rsidR="009A25B5" w:rsidRPr="009A25B5" w:rsidRDefault="00EA24EC" w:rsidP="009A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muitos imóveis destas localidades</w:t>
      </w:r>
      <w:r w:rsidR="009A25B5" w:rsidRPr="009A25B5">
        <w:rPr>
          <w:rFonts w:ascii="Arial" w:hAnsi="Arial" w:cs="Arial"/>
          <w:sz w:val="24"/>
          <w:szCs w:val="24"/>
        </w:rPr>
        <w:t xml:space="preserve"> fazem o lançamento irregular do esgoto bruto em corpos receptores, fossa negra ou diretamente no solo</w:t>
      </w:r>
      <w:r w:rsidR="001D5E0A">
        <w:rPr>
          <w:rFonts w:ascii="Arial" w:hAnsi="Arial" w:cs="Arial"/>
          <w:sz w:val="24"/>
          <w:szCs w:val="24"/>
        </w:rPr>
        <w:t>,</w:t>
      </w:r>
      <w:r w:rsidR="009A25B5" w:rsidRPr="009A25B5">
        <w:rPr>
          <w:rFonts w:ascii="Arial" w:hAnsi="Arial" w:cs="Arial"/>
          <w:sz w:val="24"/>
          <w:szCs w:val="24"/>
        </w:rPr>
        <w:t xml:space="preserve"> a céu aberto.</w:t>
      </w:r>
    </w:p>
    <w:p w:rsidR="009A25B5" w:rsidRPr="009A25B5" w:rsidRDefault="001D5E0A" w:rsidP="009A25B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critérios de</w:t>
      </w:r>
      <w:r w:rsidR="009A25B5" w:rsidRPr="009A25B5">
        <w:rPr>
          <w:rFonts w:ascii="Arial" w:hAnsi="Arial" w:cs="Arial"/>
          <w:sz w:val="24"/>
          <w:szCs w:val="24"/>
        </w:rPr>
        <w:t xml:space="preserve"> seleção </w:t>
      </w:r>
      <w:r>
        <w:rPr>
          <w:rFonts w:ascii="Arial" w:hAnsi="Arial" w:cs="Arial"/>
          <w:sz w:val="24"/>
          <w:szCs w:val="24"/>
        </w:rPr>
        <w:t xml:space="preserve">dos </w:t>
      </w:r>
      <w:r w:rsidRPr="00EA4DCF">
        <w:rPr>
          <w:rFonts w:ascii="Arial" w:hAnsi="Arial" w:cs="Arial"/>
          <w:sz w:val="24"/>
          <w:szCs w:val="24"/>
        </w:rPr>
        <w:t>moradores contemplados pelo projeto foram</w:t>
      </w:r>
      <w:r w:rsidR="009A25B5" w:rsidRPr="00EA4DCF">
        <w:rPr>
          <w:rFonts w:ascii="Arial" w:hAnsi="Arial" w:cs="Arial"/>
          <w:sz w:val="24"/>
          <w:szCs w:val="24"/>
        </w:rPr>
        <w:t xml:space="preserve"> </w:t>
      </w:r>
      <w:r w:rsidRPr="00EA4DCF">
        <w:rPr>
          <w:rFonts w:ascii="Arial" w:hAnsi="Arial" w:cs="Arial"/>
          <w:sz w:val="24"/>
          <w:szCs w:val="24"/>
        </w:rPr>
        <w:t xml:space="preserve">aprovados </w:t>
      </w:r>
      <w:r w:rsidR="009A25B5" w:rsidRPr="00EA4DCF">
        <w:rPr>
          <w:rFonts w:ascii="Arial" w:hAnsi="Arial" w:cs="Arial"/>
          <w:sz w:val="24"/>
          <w:szCs w:val="24"/>
        </w:rPr>
        <w:t xml:space="preserve">pelo Conselho Municipal de Defesa e Conservação do Meio Ambiente (CODEMA), na </w:t>
      </w:r>
      <w:r w:rsidR="00623AFB" w:rsidRPr="00EA4DCF">
        <w:rPr>
          <w:rFonts w:ascii="Arial" w:hAnsi="Arial" w:cs="Arial"/>
          <w:sz w:val="24"/>
          <w:szCs w:val="24"/>
        </w:rPr>
        <w:t>Oitava</w:t>
      </w:r>
      <w:r w:rsidR="009A25B5" w:rsidRPr="00EA4DCF">
        <w:rPr>
          <w:rFonts w:ascii="Arial" w:hAnsi="Arial" w:cs="Arial"/>
          <w:sz w:val="24"/>
          <w:szCs w:val="24"/>
        </w:rPr>
        <w:t xml:space="preserve"> Reunião Ordinária </w:t>
      </w:r>
      <w:r w:rsidR="00EA4DCF" w:rsidRPr="00EA4DCF">
        <w:rPr>
          <w:rFonts w:ascii="Arial" w:hAnsi="Arial" w:cs="Arial"/>
          <w:sz w:val="24"/>
          <w:szCs w:val="24"/>
        </w:rPr>
        <w:t>Biênio</w:t>
      </w:r>
      <w:r w:rsidR="00623AFB" w:rsidRPr="00EA4DCF">
        <w:rPr>
          <w:rFonts w:ascii="Arial" w:hAnsi="Arial" w:cs="Arial"/>
          <w:sz w:val="24"/>
          <w:szCs w:val="24"/>
        </w:rPr>
        <w:t xml:space="preserve"> 2023-2024, </w:t>
      </w:r>
      <w:r w:rsidR="009A25B5" w:rsidRPr="00EA4DCF">
        <w:rPr>
          <w:rFonts w:ascii="Arial" w:hAnsi="Arial" w:cs="Arial"/>
          <w:sz w:val="24"/>
          <w:szCs w:val="24"/>
        </w:rPr>
        <w:t xml:space="preserve">realizada no dia </w:t>
      </w:r>
      <w:r w:rsidR="00623AFB" w:rsidRPr="00EA4DCF">
        <w:rPr>
          <w:rFonts w:ascii="Arial" w:hAnsi="Arial" w:cs="Arial"/>
          <w:sz w:val="24"/>
          <w:szCs w:val="24"/>
        </w:rPr>
        <w:t>16</w:t>
      </w:r>
      <w:r w:rsidR="009A25B5" w:rsidRPr="00EA4DCF">
        <w:rPr>
          <w:rFonts w:ascii="Arial" w:hAnsi="Arial" w:cs="Arial"/>
          <w:sz w:val="24"/>
          <w:szCs w:val="24"/>
        </w:rPr>
        <w:t xml:space="preserve"> de </w:t>
      </w:r>
      <w:r w:rsidR="00623AFB" w:rsidRPr="00EA4DCF">
        <w:rPr>
          <w:rFonts w:ascii="Arial" w:hAnsi="Arial" w:cs="Arial"/>
          <w:sz w:val="24"/>
          <w:szCs w:val="24"/>
        </w:rPr>
        <w:t>outubro</w:t>
      </w:r>
      <w:r w:rsidR="009A25B5" w:rsidRPr="00EA4DCF">
        <w:rPr>
          <w:rFonts w:ascii="Arial" w:hAnsi="Arial" w:cs="Arial"/>
          <w:sz w:val="24"/>
          <w:szCs w:val="24"/>
        </w:rPr>
        <w:t xml:space="preserve"> de 202</w:t>
      </w:r>
      <w:r w:rsidR="00623AFB" w:rsidRPr="00EA4DCF">
        <w:rPr>
          <w:rFonts w:ascii="Arial" w:hAnsi="Arial" w:cs="Arial"/>
          <w:sz w:val="24"/>
          <w:szCs w:val="24"/>
        </w:rPr>
        <w:t>4</w:t>
      </w:r>
      <w:r w:rsidR="009A25B5" w:rsidRPr="00EA4DCF">
        <w:rPr>
          <w:rFonts w:ascii="Arial" w:hAnsi="Arial" w:cs="Arial"/>
          <w:sz w:val="24"/>
          <w:szCs w:val="24"/>
        </w:rPr>
        <w:t>. Vale ressaltar que o CODEMA acumula a função de Conselho Municipal de Saneamento</w:t>
      </w:r>
      <w:r w:rsidR="009A25B5" w:rsidRPr="009A25B5">
        <w:rPr>
          <w:rFonts w:ascii="Arial" w:hAnsi="Arial" w:cs="Arial"/>
          <w:sz w:val="24"/>
          <w:szCs w:val="24"/>
        </w:rPr>
        <w:t xml:space="preserve"> Básico, conforme Lei Municipal 1929/2015, sendo então o conselho gestor do Fundo Municipal de Saneamento Básico – FMSB.</w:t>
      </w:r>
    </w:p>
    <w:p w:rsidR="001F273B" w:rsidRDefault="001F273B" w:rsidP="001F27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1ª etapa do Programa</w:t>
      </w:r>
      <w:r w:rsidR="00EA24EC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de Saneamento Rural foi concluída no ano de 2023, tendo sido instalados 30 (tinta) biodigestores na comunidade de </w:t>
      </w:r>
      <w:proofErr w:type="spellStart"/>
      <w:r>
        <w:rPr>
          <w:rFonts w:ascii="Arial" w:hAnsi="Arial" w:cs="Arial"/>
          <w:sz w:val="24"/>
          <w:szCs w:val="24"/>
        </w:rPr>
        <w:t>Carangolinhas</w:t>
      </w:r>
      <w:proofErr w:type="spellEnd"/>
      <w:r>
        <w:rPr>
          <w:rFonts w:ascii="Arial" w:hAnsi="Arial" w:cs="Arial"/>
          <w:sz w:val="24"/>
          <w:szCs w:val="24"/>
        </w:rPr>
        <w:t>, situada na APAM de Bom Jesus de Divino/MG. Os resultados foram muito positivos, tendo os moradores contemplados retratado que os sistema</w:t>
      </w:r>
      <w:r w:rsidR="006517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estão operando corretamente, garantindo assim, a despoluição dos cursos d’água e do solo.</w:t>
      </w:r>
    </w:p>
    <w:p w:rsidR="00651798" w:rsidRPr="009315AE" w:rsidRDefault="00651798" w:rsidP="001F27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edital apresenta os critérios, prazos e documentos, garantindo ass</w:t>
      </w:r>
      <w:r w:rsidR="00EA24EC">
        <w:rPr>
          <w:rFonts w:ascii="Arial" w:hAnsi="Arial" w:cs="Arial"/>
          <w:sz w:val="24"/>
          <w:szCs w:val="24"/>
        </w:rPr>
        <w:t>im, a transparência do processo desta 2ª etapa do Programa Municipal de Saneamento Rural.</w:t>
      </w:r>
    </w:p>
    <w:p w:rsidR="001D5E0A" w:rsidRPr="001F273B" w:rsidRDefault="001D5E0A" w:rsidP="001F273B">
      <w:pPr>
        <w:rPr>
          <w:b/>
        </w:rPr>
      </w:pPr>
    </w:p>
    <w:p w:rsidR="001D5E0A" w:rsidRPr="006A7A36" w:rsidRDefault="001D5E0A" w:rsidP="00F91034">
      <w:pPr>
        <w:pStyle w:val="PargrafodaLista"/>
        <w:rPr>
          <w:b/>
        </w:rPr>
      </w:pPr>
    </w:p>
    <w:p w:rsidR="00BE0E1D" w:rsidRDefault="00BE0E1D" w:rsidP="00BE0E1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E0E1D">
        <w:rPr>
          <w:rFonts w:ascii="Arial" w:hAnsi="Arial" w:cs="Arial"/>
          <w:b/>
          <w:sz w:val="24"/>
        </w:rPr>
        <w:t>OBJETIVOS</w:t>
      </w:r>
    </w:p>
    <w:p w:rsidR="00DD2E4D" w:rsidRDefault="00DD2E4D" w:rsidP="00DD2E4D">
      <w:pPr>
        <w:pStyle w:val="PargrafodaLista"/>
        <w:rPr>
          <w:rFonts w:ascii="Arial" w:hAnsi="Arial" w:cs="Arial"/>
          <w:b/>
          <w:sz w:val="24"/>
        </w:rPr>
      </w:pPr>
    </w:p>
    <w:p w:rsidR="00651798" w:rsidRDefault="00651798" w:rsidP="00F32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 presente edital da 2ª etapa do</w:t>
      </w:r>
      <w:r w:rsidR="00130848">
        <w:rPr>
          <w:rFonts w:ascii="Arial" w:hAnsi="Arial" w:cs="Arial"/>
          <w:sz w:val="24"/>
        </w:rPr>
        <w:t xml:space="preserve"> Programa Municipal de Saneamento Rural </w:t>
      </w:r>
      <w:r w:rsidR="00DD2E4D" w:rsidRPr="00DD2E4D">
        <w:rPr>
          <w:rFonts w:ascii="Arial" w:hAnsi="Arial" w:cs="Arial"/>
          <w:sz w:val="24"/>
        </w:rPr>
        <w:t xml:space="preserve">tem como objetivo </w:t>
      </w:r>
      <w:r>
        <w:rPr>
          <w:rFonts w:ascii="Arial" w:hAnsi="Arial" w:cs="Arial"/>
          <w:sz w:val="24"/>
        </w:rPr>
        <w:t xml:space="preserve">apresentar </w:t>
      </w:r>
      <w:r>
        <w:rPr>
          <w:rFonts w:ascii="Arial" w:hAnsi="Arial" w:cs="Arial"/>
          <w:sz w:val="24"/>
          <w:szCs w:val="24"/>
        </w:rPr>
        <w:t>os critérios, prazos e documentos necessários para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seleção de </w:t>
      </w:r>
      <w:r w:rsidR="005A5ABB">
        <w:rPr>
          <w:rFonts w:ascii="Arial" w:hAnsi="Arial" w:cs="Arial"/>
          <w:sz w:val="24"/>
          <w:szCs w:val="24"/>
        </w:rPr>
        <w:t>21</w:t>
      </w:r>
      <w:r w:rsidRPr="009A25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</w:t>
      </w:r>
      <w:r w:rsidR="005A5ABB">
        <w:rPr>
          <w:rFonts w:ascii="Arial" w:hAnsi="Arial" w:cs="Arial"/>
          <w:sz w:val="24"/>
          <w:szCs w:val="24"/>
        </w:rPr>
        <w:t xml:space="preserve"> e um</w:t>
      </w:r>
      <w:r w:rsidRPr="009A25B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imóveis rurais para doação de </w:t>
      </w:r>
      <w:r w:rsidRPr="009A25B5">
        <w:rPr>
          <w:rFonts w:ascii="Arial" w:hAnsi="Arial" w:cs="Arial"/>
          <w:sz w:val="24"/>
          <w:szCs w:val="24"/>
        </w:rPr>
        <w:t>biodigestores em</w:t>
      </w:r>
      <w:r>
        <w:rPr>
          <w:rFonts w:ascii="Arial" w:hAnsi="Arial" w:cs="Arial"/>
          <w:sz w:val="24"/>
          <w:szCs w:val="24"/>
        </w:rPr>
        <w:t xml:space="preserve"> residências rurais, situadas na Área de Proteção Ambiental Municipal (APAM) da Árvore Bonita, mais especificamente nos Córregos dos </w:t>
      </w:r>
      <w:proofErr w:type="spellStart"/>
      <w:r>
        <w:rPr>
          <w:rFonts w:ascii="Arial" w:hAnsi="Arial" w:cs="Arial"/>
          <w:sz w:val="24"/>
          <w:szCs w:val="24"/>
        </w:rPr>
        <w:t>Viletes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Frossard</w:t>
      </w:r>
      <w:proofErr w:type="spellEnd"/>
      <w:r>
        <w:rPr>
          <w:rFonts w:ascii="Arial" w:hAnsi="Arial" w:cs="Arial"/>
          <w:sz w:val="24"/>
          <w:szCs w:val="24"/>
        </w:rPr>
        <w:t>, Árvore Bonita, São João do Norte, Pinheiros, São Pedro e Fortaleza.</w:t>
      </w:r>
    </w:p>
    <w:p w:rsidR="00651798" w:rsidRPr="00651798" w:rsidRDefault="00651798" w:rsidP="00F32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</w:t>
      </w:r>
      <w:r w:rsidR="00EA24EC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reservado</w:t>
      </w:r>
      <w:r w:rsidR="00EA24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3 (três) biodigestores por córrego, </w:t>
      </w:r>
      <w:r w:rsidRPr="009A25B5">
        <w:rPr>
          <w:rFonts w:ascii="Arial" w:hAnsi="Arial" w:cs="Arial"/>
          <w:sz w:val="24"/>
          <w:szCs w:val="24"/>
        </w:rPr>
        <w:t>que atualmente fazem o lançamento irregular do esgoto bruto em corpos receptores, fossa negra ou diretamente no solo</w:t>
      </w:r>
      <w:r>
        <w:rPr>
          <w:rFonts w:ascii="Arial" w:hAnsi="Arial" w:cs="Arial"/>
          <w:sz w:val="24"/>
          <w:szCs w:val="24"/>
        </w:rPr>
        <w:t>,</w:t>
      </w:r>
      <w:r w:rsidRPr="009A25B5">
        <w:rPr>
          <w:rFonts w:ascii="Arial" w:hAnsi="Arial" w:cs="Arial"/>
          <w:sz w:val="24"/>
          <w:szCs w:val="24"/>
        </w:rPr>
        <w:t xml:space="preserve"> a céu aberto.</w:t>
      </w:r>
    </w:p>
    <w:p w:rsidR="00651798" w:rsidRDefault="00651798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651798" w:rsidRDefault="00651798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651798" w:rsidRDefault="00651798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30848" w:rsidP="00F32A4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583808" w:rsidRDefault="00583808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1F273B" w:rsidRDefault="001F273B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E04D93" w:rsidRPr="00EA24EC" w:rsidRDefault="00E04D93" w:rsidP="00EA24EC">
      <w:pPr>
        <w:rPr>
          <w:rFonts w:ascii="Arial" w:hAnsi="Arial" w:cs="Arial"/>
          <w:b/>
          <w:sz w:val="24"/>
        </w:rPr>
      </w:pPr>
    </w:p>
    <w:p w:rsidR="00E149FF" w:rsidRDefault="00AA676B" w:rsidP="00E149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AÇÕES PROPOSTAS PELO PROGRAMA</w:t>
      </w:r>
    </w:p>
    <w:p w:rsidR="00AA676B" w:rsidRDefault="00AA676B" w:rsidP="00AA676B">
      <w:pPr>
        <w:pStyle w:val="PargrafodaLista"/>
        <w:rPr>
          <w:rFonts w:ascii="Arial" w:hAnsi="Arial" w:cs="Arial"/>
          <w:b/>
          <w:sz w:val="24"/>
        </w:rPr>
      </w:pPr>
    </w:p>
    <w:p w:rsidR="00ED34D8" w:rsidRDefault="00ED34D8" w:rsidP="00ED34D8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DAS OBRIGAÇÕES DA PREFEITURA</w:t>
      </w:r>
    </w:p>
    <w:p w:rsidR="00D878DD" w:rsidRPr="009A25B5" w:rsidRDefault="00D878DD" w:rsidP="00D87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2ª etapa, o projeto visa a </w:t>
      </w:r>
      <w:r w:rsidRPr="009A25B5">
        <w:rPr>
          <w:rFonts w:ascii="Arial" w:hAnsi="Arial" w:cs="Arial"/>
          <w:sz w:val="24"/>
          <w:szCs w:val="24"/>
        </w:rPr>
        <w:t xml:space="preserve">doação de </w:t>
      </w:r>
      <w:r>
        <w:rPr>
          <w:rFonts w:ascii="Arial" w:hAnsi="Arial" w:cs="Arial"/>
          <w:sz w:val="24"/>
          <w:szCs w:val="24"/>
        </w:rPr>
        <w:t>2</w:t>
      </w:r>
      <w:r w:rsidR="005A5ABB">
        <w:rPr>
          <w:rFonts w:ascii="Arial" w:hAnsi="Arial" w:cs="Arial"/>
          <w:sz w:val="24"/>
          <w:szCs w:val="24"/>
        </w:rPr>
        <w:t>1</w:t>
      </w:r>
      <w:r w:rsidRPr="009A25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</w:t>
      </w:r>
      <w:r w:rsidR="005A5ABB">
        <w:rPr>
          <w:rFonts w:ascii="Arial" w:hAnsi="Arial" w:cs="Arial"/>
          <w:sz w:val="24"/>
          <w:szCs w:val="24"/>
        </w:rPr>
        <w:t xml:space="preserve"> e um</w:t>
      </w:r>
      <w:r w:rsidRPr="009A25B5">
        <w:rPr>
          <w:rFonts w:ascii="Arial" w:hAnsi="Arial" w:cs="Arial"/>
          <w:sz w:val="24"/>
          <w:szCs w:val="24"/>
        </w:rPr>
        <w:t>) biodigestores em</w:t>
      </w:r>
      <w:r>
        <w:rPr>
          <w:rFonts w:ascii="Arial" w:hAnsi="Arial" w:cs="Arial"/>
          <w:sz w:val="24"/>
          <w:szCs w:val="24"/>
        </w:rPr>
        <w:t xml:space="preserve"> residências rurais situadas na Área de Proteção Ambiental Municipal (APAM) da Árvore Bonita, mais especificamente nos Córregos dos </w:t>
      </w:r>
      <w:proofErr w:type="spellStart"/>
      <w:r>
        <w:rPr>
          <w:rFonts w:ascii="Arial" w:hAnsi="Arial" w:cs="Arial"/>
          <w:sz w:val="24"/>
          <w:szCs w:val="24"/>
        </w:rPr>
        <w:t>Viletes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Frossard</w:t>
      </w:r>
      <w:proofErr w:type="spellEnd"/>
      <w:r>
        <w:rPr>
          <w:rFonts w:ascii="Arial" w:hAnsi="Arial" w:cs="Arial"/>
          <w:sz w:val="24"/>
          <w:szCs w:val="24"/>
        </w:rPr>
        <w:t xml:space="preserve">, Árvore Bonita, São João do Norte, Pinheiros, São Pedro e Fortaleza, sendo reservado 3 (três) biodigestores por córrego, </w:t>
      </w:r>
      <w:r w:rsidRPr="009A25B5">
        <w:rPr>
          <w:rFonts w:ascii="Arial" w:hAnsi="Arial" w:cs="Arial"/>
          <w:sz w:val="24"/>
          <w:szCs w:val="24"/>
        </w:rPr>
        <w:t>que atualmente fazem o lançamento irregular do esgoto bruto em corpos receptores, fossa negra ou diretamente no solo</w:t>
      </w:r>
      <w:r>
        <w:rPr>
          <w:rFonts w:ascii="Arial" w:hAnsi="Arial" w:cs="Arial"/>
          <w:sz w:val="24"/>
          <w:szCs w:val="24"/>
        </w:rPr>
        <w:t>,</w:t>
      </w:r>
      <w:r w:rsidRPr="009A25B5">
        <w:rPr>
          <w:rFonts w:ascii="Arial" w:hAnsi="Arial" w:cs="Arial"/>
          <w:sz w:val="24"/>
          <w:szCs w:val="24"/>
        </w:rPr>
        <w:t xml:space="preserve"> a céu aberto.</w:t>
      </w:r>
    </w:p>
    <w:p w:rsidR="00ED34D8" w:rsidRDefault="00F32A47" w:rsidP="00ED3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será realizado mediante a parceria da Prefeitura Municipal de Divino com os produtores rurais selecionados para participação do programa. A Prefeitura propõe a doação do biodigestor, isto é, do sistema de tratamento de esgotos, e o produtor deverá auxiliar com a mão de obra, tubulaçõ</w:t>
      </w:r>
      <w:r w:rsidR="0077272D">
        <w:rPr>
          <w:rFonts w:ascii="Arial" w:hAnsi="Arial" w:cs="Arial"/>
          <w:sz w:val="24"/>
          <w:szCs w:val="24"/>
        </w:rPr>
        <w:t>es e suas respectivas conexões e construção da caixa para descarte do lodo (de alvenaria).</w:t>
      </w:r>
    </w:p>
    <w:p w:rsidR="00ED34D8" w:rsidRDefault="00ED34D8" w:rsidP="00ED3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irá fornecer o biodigestor e orientação técnica do melhor local de instalação</w:t>
      </w:r>
      <w:r w:rsidR="00EA24EC">
        <w:rPr>
          <w:rFonts w:ascii="Arial" w:hAnsi="Arial" w:cs="Arial"/>
          <w:sz w:val="24"/>
          <w:szCs w:val="24"/>
        </w:rPr>
        <w:t xml:space="preserve"> (visita técnica prévia), bem como acompanhamento da instalação (visita técnica na data da instalação).</w:t>
      </w:r>
    </w:p>
    <w:p w:rsidR="00ED34D8" w:rsidRDefault="00ED34D8" w:rsidP="00ED34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2A47" w:rsidRDefault="00ED34D8" w:rsidP="00ED34D8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ED34D8">
        <w:rPr>
          <w:rFonts w:ascii="Arial" w:hAnsi="Arial" w:cs="Arial"/>
          <w:b/>
          <w:sz w:val="24"/>
        </w:rPr>
        <w:t>DAS OBRIGAÇÕES DA BENEFICIÁRIO</w:t>
      </w:r>
    </w:p>
    <w:p w:rsidR="00ED34D8" w:rsidRPr="00ED34D8" w:rsidRDefault="00ED34D8" w:rsidP="00ED34D8">
      <w:pPr>
        <w:pStyle w:val="PargrafodaLista"/>
        <w:ind w:left="1080"/>
        <w:rPr>
          <w:rFonts w:ascii="Arial" w:hAnsi="Arial" w:cs="Arial"/>
          <w:b/>
          <w:sz w:val="24"/>
        </w:rPr>
      </w:pPr>
    </w:p>
    <w:p w:rsidR="00ED34D8" w:rsidRDefault="00ED34D8" w:rsidP="00ED34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34D8">
        <w:rPr>
          <w:rFonts w:ascii="Arial" w:hAnsi="Arial" w:cs="Arial"/>
          <w:sz w:val="24"/>
          <w:szCs w:val="24"/>
        </w:rPr>
        <w:t>Os custos com tubulação e instalação ficará a cargo do beneficiário. Por custos de instalação, estão incluídos a perfuração do local onde será locado o biodigestor, mão de obra, construção da caixa de lodo</w:t>
      </w:r>
      <w:r>
        <w:rPr>
          <w:rFonts w:ascii="Arial" w:hAnsi="Arial" w:cs="Arial"/>
          <w:sz w:val="24"/>
          <w:szCs w:val="24"/>
        </w:rPr>
        <w:t xml:space="preserve"> e do sumidouro;</w:t>
      </w:r>
    </w:p>
    <w:p w:rsidR="00ED34D8" w:rsidRPr="00ED34D8" w:rsidRDefault="00ED34D8" w:rsidP="00ED34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Monitoramento do sistema de tratamento de esgoto sanitário.</w:t>
      </w:r>
    </w:p>
    <w:p w:rsidR="00ED34D8" w:rsidRPr="00ED34D8" w:rsidRDefault="00ED34D8" w:rsidP="00ED34D8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E761B" w:rsidRDefault="00ED34D8" w:rsidP="00EA24E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D34D8">
        <w:rPr>
          <w:rFonts w:ascii="Arial" w:hAnsi="Arial" w:cs="Arial"/>
          <w:i/>
          <w:sz w:val="24"/>
          <w:szCs w:val="24"/>
        </w:rPr>
        <w:lastRenderedPageBreak/>
        <w:t>Obs.: Estas obrigações estão devidamente apresentadas no Termo de Compromisso, a ser assinado pelo beneficiário.</w:t>
      </w:r>
    </w:p>
    <w:p w:rsidR="00583808" w:rsidRPr="00EA24EC" w:rsidRDefault="00583808" w:rsidP="00EA24E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32A47" w:rsidRPr="00ED34D8" w:rsidRDefault="00F32A47" w:rsidP="00ED34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ED34D8">
        <w:rPr>
          <w:rFonts w:ascii="Arial" w:hAnsi="Arial" w:cs="Arial"/>
          <w:b/>
          <w:sz w:val="24"/>
        </w:rPr>
        <w:t>ESPECIFICAÇÕES DO MODELO DO BIODIGESTOR</w:t>
      </w:r>
    </w:p>
    <w:p w:rsidR="00F32A47" w:rsidRDefault="00216741" w:rsidP="00F32A47">
      <w:pPr>
        <w:spacing w:line="360" w:lineRule="auto"/>
        <w:jc w:val="both"/>
        <w:rPr>
          <w:rFonts w:ascii="Arial" w:hAnsi="Arial" w:cs="Arial"/>
          <w:sz w:val="24"/>
        </w:rPr>
      </w:pPr>
      <w:r w:rsidRPr="00216741">
        <w:rPr>
          <w:rFonts w:ascii="Arial" w:hAnsi="Arial" w:cs="Arial"/>
          <w:sz w:val="24"/>
        </w:rPr>
        <w:t>O</w:t>
      </w:r>
      <w:r w:rsidR="00674E05">
        <w:rPr>
          <w:rFonts w:ascii="Arial" w:hAnsi="Arial" w:cs="Arial"/>
          <w:sz w:val="24"/>
        </w:rPr>
        <w:t xml:space="preserve">s biodigestores </w:t>
      </w:r>
      <w:r w:rsidR="00674E05" w:rsidRPr="00216741">
        <w:rPr>
          <w:rFonts w:ascii="Arial" w:hAnsi="Arial" w:cs="Arial"/>
          <w:sz w:val="24"/>
        </w:rPr>
        <w:t>adquiridos</w:t>
      </w:r>
      <w:r w:rsidRPr="00216741">
        <w:rPr>
          <w:rFonts w:ascii="Arial" w:hAnsi="Arial" w:cs="Arial"/>
          <w:sz w:val="24"/>
        </w:rPr>
        <w:t xml:space="preserve"> pela Prefeitura Municipal</w:t>
      </w:r>
      <w:r w:rsidR="00674E05">
        <w:rPr>
          <w:rFonts w:ascii="Arial" w:hAnsi="Arial" w:cs="Arial"/>
          <w:sz w:val="24"/>
        </w:rPr>
        <w:t xml:space="preserve"> de Divino,</w:t>
      </w:r>
      <w:r w:rsidRPr="00216741">
        <w:rPr>
          <w:rFonts w:ascii="Arial" w:hAnsi="Arial" w:cs="Arial"/>
          <w:sz w:val="24"/>
        </w:rPr>
        <w:t xml:space="preserve"> mediante </w:t>
      </w:r>
      <w:r>
        <w:rPr>
          <w:rFonts w:ascii="Arial" w:hAnsi="Arial" w:cs="Arial"/>
          <w:sz w:val="24"/>
        </w:rPr>
        <w:t>processo licitatório, adota</w:t>
      </w:r>
      <w:r w:rsidR="00674E05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 os seguintes critérios básicos:</w:t>
      </w:r>
    </w:p>
    <w:p w:rsidR="00216741" w:rsidRPr="009315AE" w:rsidRDefault="00216741" w:rsidP="00216741">
      <w:pPr>
        <w:pStyle w:val="Estilo"/>
        <w:numPr>
          <w:ilvl w:val="0"/>
          <w:numId w:val="7"/>
        </w:numPr>
        <w:spacing w:line="360" w:lineRule="auto"/>
        <w:ind w:right="17"/>
        <w:jc w:val="both"/>
        <w:rPr>
          <w:b/>
        </w:rPr>
      </w:pPr>
      <w:r w:rsidRPr="009315AE">
        <w:t>Volume mínimo:</w:t>
      </w:r>
      <w:r w:rsidRPr="009315AE">
        <w:rPr>
          <w:b/>
        </w:rPr>
        <w:t xml:space="preserve"> </w:t>
      </w:r>
      <w:r w:rsidRPr="009315AE">
        <w:t>700 L</w:t>
      </w:r>
      <w:r w:rsidRPr="009315AE">
        <w:rPr>
          <w:b/>
        </w:rPr>
        <w:t>;</w:t>
      </w:r>
    </w:p>
    <w:p w:rsidR="00216741" w:rsidRPr="009315AE" w:rsidRDefault="00216741" w:rsidP="00216741">
      <w:pPr>
        <w:pStyle w:val="Estilo"/>
        <w:numPr>
          <w:ilvl w:val="0"/>
          <w:numId w:val="7"/>
        </w:numPr>
        <w:spacing w:line="360" w:lineRule="auto"/>
        <w:ind w:right="17"/>
        <w:jc w:val="both"/>
      </w:pPr>
      <w:r w:rsidRPr="009315AE">
        <w:t xml:space="preserve">Capacidade </w:t>
      </w:r>
      <w:r w:rsidR="00D878DD">
        <w:t>de atendimento de 4 (quatro</w:t>
      </w:r>
      <w:r w:rsidRPr="009315AE">
        <w:t>) moradores em cada residência;</w:t>
      </w:r>
    </w:p>
    <w:p w:rsidR="00216741" w:rsidRPr="009315AE" w:rsidRDefault="00216741" w:rsidP="00216741">
      <w:pPr>
        <w:pStyle w:val="Estilo"/>
        <w:numPr>
          <w:ilvl w:val="0"/>
          <w:numId w:val="7"/>
        </w:numPr>
        <w:spacing w:line="360" w:lineRule="auto"/>
        <w:ind w:right="17"/>
        <w:jc w:val="both"/>
        <w:rPr>
          <w:b/>
        </w:rPr>
      </w:pPr>
      <w:r w:rsidRPr="009315AE">
        <w:t>Capacidade de recebimento de águas negras (esgoto sanitário) e águas cinzas (água de chuveiro e cozinha);</w:t>
      </w:r>
    </w:p>
    <w:p w:rsidR="00216741" w:rsidRPr="009315AE" w:rsidRDefault="00216741" w:rsidP="00216741">
      <w:pPr>
        <w:pStyle w:val="Estilo"/>
        <w:numPr>
          <w:ilvl w:val="0"/>
          <w:numId w:val="7"/>
        </w:numPr>
        <w:spacing w:line="360" w:lineRule="auto"/>
        <w:ind w:right="17"/>
        <w:jc w:val="both"/>
      </w:pPr>
      <w:r w:rsidRPr="009315AE">
        <w:t>Existência de tubo para descarte do lodo;</w:t>
      </w:r>
    </w:p>
    <w:p w:rsidR="00216741" w:rsidRPr="009315AE" w:rsidRDefault="00216741" w:rsidP="00216741">
      <w:pPr>
        <w:pStyle w:val="Estilo"/>
        <w:numPr>
          <w:ilvl w:val="0"/>
          <w:numId w:val="7"/>
        </w:numPr>
        <w:spacing w:line="360" w:lineRule="auto"/>
        <w:ind w:right="17"/>
        <w:jc w:val="both"/>
      </w:pPr>
      <w:r w:rsidRPr="009315AE">
        <w:t>Fabricado em PEAD – Polietileno de alta densidade.</w:t>
      </w:r>
    </w:p>
    <w:p w:rsidR="00216741" w:rsidRDefault="00216741" w:rsidP="00F32A47">
      <w:pPr>
        <w:spacing w:line="360" w:lineRule="auto"/>
        <w:jc w:val="both"/>
        <w:rPr>
          <w:rFonts w:ascii="Arial" w:hAnsi="Arial" w:cs="Arial"/>
          <w:sz w:val="24"/>
        </w:rPr>
      </w:pPr>
    </w:p>
    <w:p w:rsidR="00E04D93" w:rsidRPr="00E149FF" w:rsidRDefault="00E04D93" w:rsidP="00E149FF">
      <w:pPr>
        <w:rPr>
          <w:rFonts w:ascii="Arial" w:hAnsi="Arial" w:cs="Arial"/>
          <w:sz w:val="24"/>
        </w:rPr>
      </w:pPr>
    </w:p>
    <w:p w:rsidR="00690E90" w:rsidRPr="003F1E26" w:rsidRDefault="003F1E26" w:rsidP="00ED34D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3F1E26">
        <w:rPr>
          <w:rFonts w:ascii="Arial" w:hAnsi="Arial" w:cs="Arial"/>
          <w:b/>
          <w:sz w:val="24"/>
        </w:rPr>
        <w:t>DA</w:t>
      </w:r>
      <w:r w:rsidR="00690E90" w:rsidRPr="003F1E26">
        <w:rPr>
          <w:rFonts w:ascii="Arial" w:hAnsi="Arial" w:cs="Arial"/>
          <w:b/>
          <w:sz w:val="24"/>
        </w:rPr>
        <w:t xml:space="preserve"> INSCRIÇÃO </w:t>
      </w:r>
    </w:p>
    <w:p w:rsidR="003F1E26" w:rsidRPr="00ED34D8" w:rsidRDefault="00ED34D8" w:rsidP="00ED34D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</w:t>
      </w:r>
      <w:r w:rsidR="003F1E26" w:rsidRPr="00ED34D8">
        <w:rPr>
          <w:rFonts w:ascii="Arial" w:hAnsi="Arial" w:cs="Arial"/>
          <w:b/>
          <w:sz w:val="24"/>
        </w:rPr>
        <w:t xml:space="preserve">1. </w:t>
      </w:r>
      <w:r w:rsidR="00674E05" w:rsidRPr="00ED34D8">
        <w:rPr>
          <w:rFonts w:ascii="Arial" w:hAnsi="Arial" w:cs="Arial"/>
          <w:b/>
          <w:sz w:val="24"/>
        </w:rPr>
        <w:t>Pré-requisitos</w:t>
      </w:r>
    </w:p>
    <w:p w:rsidR="00674E05" w:rsidRPr="00674E05" w:rsidRDefault="00674E05" w:rsidP="00ED34D8">
      <w:pPr>
        <w:pStyle w:val="PargrafodaLista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74E05">
        <w:rPr>
          <w:rFonts w:ascii="Arial" w:hAnsi="Arial" w:cs="Arial"/>
          <w:sz w:val="24"/>
        </w:rPr>
        <w:t xml:space="preserve">Ter o imóvel rural situado dentro dos limites da Área de Proteção Ambiental (APAM) da Árvore Bonita, mais especificamente nos </w:t>
      </w:r>
      <w:r w:rsidRPr="00674E05">
        <w:rPr>
          <w:rFonts w:ascii="Arial" w:hAnsi="Arial" w:cs="Arial"/>
          <w:sz w:val="24"/>
          <w:szCs w:val="24"/>
        </w:rPr>
        <w:t xml:space="preserve">Córregos dos </w:t>
      </w:r>
      <w:proofErr w:type="spellStart"/>
      <w:r w:rsidRPr="00674E05">
        <w:rPr>
          <w:rFonts w:ascii="Arial" w:hAnsi="Arial" w:cs="Arial"/>
          <w:sz w:val="24"/>
          <w:szCs w:val="24"/>
        </w:rPr>
        <w:t>Viletes</w:t>
      </w:r>
      <w:proofErr w:type="spellEnd"/>
      <w:r w:rsidRPr="00674E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4E05">
        <w:rPr>
          <w:rFonts w:ascii="Arial" w:hAnsi="Arial" w:cs="Arial"/>
          <w:sz w:val="24"/>
          <w:szCs w:val="24"/>
        </w:rPr>
        <w:t>Frossard</w:t>
      </w:r>
      <w:proofErr w:type="spellEnd"/>
      <w:r w:rsidRPr="00674E05">
        <w:rPr>
          <w:rFonts w:ascii="Arial" w:hAnsi="Arial" w:cs="Arial"/>
          <w:sz w:val="24"/>
          <w:szCs w:val="24"/>
        </w:rPr>
        <w:t>, Árvore Bonita, São João do Norte, Pinheiros, São Pedro e Fortaleza.</w:t>
      </w:r>
    </w:p>
    <w:p w:rsidR="00AA676B" w:rsidRPr="003F1E26" w:rsidRDefault="00674E05" w:rsidP="00ED34D8">
      <w:pPr>
        <w:pStyle w:val="Pargrafoda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 agricultor familiar, devidamente comprovado pela Certidão de Agricultor Familiar (CAF);</w:t>
      </w:r>
    </w:p>
    <w:p w:rsidR="00690E90" w:rsidRDefault="00690E90" w:rsidP="00ED34D8">
      <w:pPr>
        <w:pStyle w:val="Pargrafoda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3F1E26">
        <w:rPr>
          <w:rFonts w:ascii="Arial" w:hAnsi="Arial" w:cs="Arial"/>
          <w:sz w:val="24"/>
        </w:rPr>
        <w:t>Residir</w:t>
      </w:r>
      <w:r w:rsidR="003F1E26" w:rsidRPr="003F1E26">
        <w:rPr>
          <w:rFonts w:ascii="Arial" w:hAnsi="Arial" w:cs="Arial"/>
          <w:sz w:val="24"/>
        </w:rPr>
        <w:t xml:space="preserve"> </w:t>
      </w:r>
      <w:r w:rsidR="00674E05">
        <w:rPr>
          <w:rFonts w:ascii="Arial" w:hAnsi="Arial" w:cs="Arial"/>
          <w:sz w:val="24"/>
        </w:rPr>
        <w:t>no imóvel inscrito;</w:t>
      </w:r>
    </w:p>
    <w:p w:rsidR="00674E05" w:rsidRDefault="00674E05" w:rsidP="00ED34D8">
      <w:pPr>
        <w:pStyle w:val="Pargrafoda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Não possuir sistema de tratamento de esgoto sanitário adequado no imóvel rural;</w:t>
      </w:r>
    </w:p>
    <w:p w:rsidR="00674E05" w:rsidRDefault="00674E05" w:rsidP="005A5ABB">
      <w:pPr>
        <w:pStyle w:val="PargrafodaLista"/>
        <w:ind w:left="426"/>
        <w:jc w:val="both"/>
        <w:rPr>
          <w:rFonts w:ascii="Arial" w:hAnsi="Arial" w:cs="Arial"/>
          <w:sz w:val="24"/>
        </w:rPr>
      </w:pPr>
    </w:p>
    <w:p w:rsidR="00ED34D8" w:rsidRDefault="00ED34D8" w:rsidP="005A5ABB">
      <w:pPr>
        <w:pStyle w:val="PargrafodaLista"/>
        <w:ind w:left="426"/>
        <w:jc w:val="both"/>
        <w:rPr>
          <w:rFonts w:ascii="Arial" w:hAnsi="Arial" w:cs="Arial"/>
          <w:sz w:val="24"/>
        </w:rPr>
      </w:pPr>
    </w:p>
    <w:p w:rsidR="00EA24EC" w:rsidRDefault="00EA24EC" w:rsidP="005A5ABB">
      <w:pPr>
        <w:pStyle w:val="PargrafodaLista"/>
        <w:ind w:left="426"/>
        <w:jc w:val="both"/>
        <w:rPr>
          <w:rFonts w:ascii="Arial" w:hAnsi="Arial" w:cs="Arial"/>
          <w:sz w:val="24"/>
        </w:rPr>
      </w:pPr>
    </w:p>
    <w:p w:rsidR="00EA24EC" w:rsidRDefault="00EA24EC" w:rsidP="005A5ABB">
      <w:pPr>
        <w:pStyle w:val="PargrafodaLista"/>
        <w:ind w:left="426"/>
        <w:jc w:val="both"/>
        <w:rPr>
          <w:rFonts w:ascii="Arial" w:hAnsi="Arial" w:cs="Arial"/>
          <w:sz w:val="24"/>
        </w:rPr>
      </w:pPr>
    </w:p>
    <w:p w:rsidR="00EA24EC" w:rsidRDefault="00EA24EC" w:rsidP="005A5ABB">
      <w:pPr>
        <w:pStyle w:val="PargrafodaLista"/>
        <w:ind w:left="426"/>
        <w:jc w:val="both"/>
        <w:rPr>
          <w:rFonts w:ascii="Arial" w:hAnsi="Arial" w:cs="Arial"/>
          <w:sz w:val="24"/>
        </w:rPr>
      </w:pPr>
    </w:p>
    <w:p w:rsidR="00ED34D8" w:rsidRPr="00623AFB" w:rsidRDefault="00ED34D8" w:rsidP="00623AFB">
      <w:pPr>
        <w:jc w:val="both"/>
        <w:rPr>
          <w:rFonts w:ascii="Arial" w:hAnsi="Arial" w:cs="Arial"/>
          <w:sz w:val="24"/>
        </w:rPr>
      </w:pPr>
    </w:p>
    <w:p w:rsidR="003F1E26" w:rsidRPr="003F1E26" w:rsidRDefault="00ED34D8" w:rsidP="003F1E2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6</w:t>
      </w:r>
      <w:r w:rsidR="003F1E26" w:rsidRPr="003F1E26">
        <w:rPr>
          <w:rFonts w:ascii="Arial" w:hAnsi="Arial" w:cs="Arial"/>
          <w:b/>
          <w:sz w:val="24"/>
        </w:rPr>
        <w:t xml:space="preserve">.2. </w:t>
      </w:r>
      <w:r w:rsidR="003F1E26">
        <w:rPr>
          <w:rFonts w:ascii="Arial" w:hAnsi="Arial" w:cs="Arial"/>
          <w:b/>
          <w:sz w:val="24"/>
        </w:rPr>
        <w:t xml:space="preserve">Local </w:t>
      </w:r>
      <w:r w:rsidR="00EA24EC">
        <w:rPr>
          <w:rFonts w:ascii="Arial" w:hAnsi="Arial" w:cs="Arial"/>
          <w:b/>
          <w:sz w:val="24"/>
        </w:rPr>
        <w:t>da inscrição</w:t>
      </w:r>
    </w:p>
    <w:p w:rsidR="005A5ABB" w:rsidRDefault="003F1E26" w:rsidP="00EA24E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inscrições serão realizadas na sede da Secretaria Municipal de Agricultura, Meio Ambiente e Turismo do município de Divino/MG, situado na Rua </w:t>
      </w:r>
      <w:proofErr w:type="spellStart"/>
      <w:r w:rsidR="00EA171A">
        <w:rPr>
          <w:rFonts w:ascii="Arial" w:hAnsi="Arial" w:cs="Arial"/>
          <w:sz w:val="24"/>
        </w:rPr>
        <w:t>Atratino</w:t>
      </w:r>
      <w:proofErr w:type="spellEnd"/>
      <w:r w:rsidR="00EA171A">
        <w:rPr>
          <w:rFonts w:ascii="Arial" w:hAnsi="Arial" w:cs="Arial"/>
          <w:sz w:val="24"/>
        </w:rPr>
        <w:t xml:space="preserve"> Vitor de Oliveira</w:t>
      </w:r>
      <w:r w:rsidR="00674E05">
        <w:rPr>
          <w:rFonts w:ascii="Arial" w:hAnsi="Arial" w:cs="Arial"/>
          <w:sz w:val="24"/>
        </w:rPr>
        <w:t xml:space="preserve">, </w:t>
      </w:r>
      <w:r w:rsidR="00EA171A">
        <w:rPr>
          <w:rFonts w:ascii="Arial" w:hAnsi="Arial" w:cs="Arial"/>
          <w:sz w:val="24"/>
        </w:rPr>
        <w:t xml:space="preserve">nº 380, bairro </w:t>
      </w:r>
      <w:proofErr w:type="spellStart"/>
      <w:r w:rsidR="00EA171A">
        <w:rPr>
          <w:rFonts w:ascii="Arial" w:hAnsi="Arial" w:cs="Arial"/>
          <w:sz w:val="24"/>
        </w:rPr>
        <w:t>Givizies</w:t>
      </w:r>
      <w:proofErr w:type="spellEnd"/>
      <w:r w:rsidR="00EA171A">
        <w:rPr>
          <w:rFonts w:ascii="Arial" w:hAnsi="Arial" w:cs="Arial"/>
          <w:sz w:val="24"/>
        </w:rPr>
        <w:t xml:space="preserve">, </w:t>
      </w:r>
      <w:r w:rsidR="00674E05">
        <w:rPr>
          <w:rFonts w:ascii="Arial" w:hAnsi="Arial" w:cs="Arial"/>
          <w:sz w:val="24"/>
        </w:rPr>
        <w:t>Centro, onde deverá ser preenchido formulário e apresentado a documentação exigida pelo edital.</w:t>
      </w:r>
    </w:p>
    <w:p w:rsidR="002311FD" w:rsidRDefault="002311FD" w:rsidP="00EA24E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inscrição deverá ser feita exclusivamente pelo interessado.</w:t>
      </w:r>
    </w:p>
    <w:p w:rsidR="00ED34D8" w:rsidRDefault="00ED34D8" w:rsidP="003F1E26">
      <w:pPr>
        <w:jc w:val="both"/>
        <w:rPr>
          <w:rFonts w:ascii="Arial" w:hAnsi="Arial" w:cs="Arial"/>
          <w:sz w:val="24"/>
        </w:rPr>
      </w:pPr>
    </w:p>
    <w:p w:rsidR="003F1E26" w:rsidRPr="003F1E26" w:rsidRDefault="00ED34D8" w:rsidP="003F1E26">
      <w:pPr>
        <w:ind w:firstLine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3F1E26" w:rsidRPr="003F1E26">
        <w:rPr>
          <w:rFonts w:ascii="Arial" w:hAnsi="Arial" w:cs="Arial"/>
          <w:b/>
          <w:sz w:val="24"/>
        </w:rPr>
        <w:t>.3. Data</w:t>
      </w:r>
      <w:r w:rsidR="00EA24EC">
        <w:rPr>
          <w:rFonts w:ascii="Arial" w:hAnsi="Arial" w:cs="Arial"/>
          <w:b/>
          <w:sz w:val="24"/>
        </w:rPr>
        <w:t xml:space="preserve"> da inscrição</w:t>
      </w:r>
    </w:p>
    <w:p w:rsidR="003F1E26" w:rsidRDefault="003F1E26" w:rsidP="00EA24EC">
      <w:pPr>
        <w:spacing w:line="360" w:lineRule="auto"/>
        <w:jc w:val="both"/>
        <w:rPr>
          <w:rFonts w:ascii="Arial" w:hAnsi="Arial" w:cs="Arial"/>
          <w:sz w:val="24"/>
        </w:rPr>
      </w:pPr>
      <w:r w:rsidRPr="00583808">
        <w:rPr>
          <w:rFonts w:ascii="Arial" w:hAnsi="Arial" w:cs="Arial"/>
          <w:sz w:val="24"/>
        </w:rPr>
        <w:t xml:space="preserve">As inscrições serão abertas </w:t>
      </w:r>
      <w:r w:rsidR="00EA24EC" w:rsidRPr="00583808">
        <w:rPr>
          <w:rFonts w:ascii="Arial" w:hAnsi="Arial" w:cs="Arial"/>
          <w:sz w:val="24"/>
        </w:rPr>
        <w:t xml:space="preserve">no dia </w:t>
      </w:r>
      <w:r w:rsidR="00583808" w:rsidRPr="00583808">
        <w:rPr>
          <w:rFonts w:ascii="Arial" w:hAnsi="Arial" w:cs="Arial"/>
          <w:sz w:val="24"/>
        </w:rPr>
        <w:t xml:space="preserve">21 </w:t>
      </w:r>
      <w:r w:rsidRPr="00583808">
        <w:rPr>
          <w:rFonts w:ascii="Arial" w:hAnsi="Arial" w:cs="Arial"/>
          <w:sz w:val="24"/>
        </w:rPr>
        <w:t xml:space="preserve">de </w:t>
      </w:r>
      <w:r w:rsidR="00583808" w:rsidRPr="00583808">
        <w:rPr>
          <w:rFonts w:ascii="Arial" w:hAnsi="Arial" w:cs="Arial"/>
          <w:sz w:val="24"/>
        </w:rPr>
        <w:t>outubro</w:t>
      </w:r>
      <w:r w:rsidRPr="00583808">
        <w:rPr>
          <w:rFonts w:ascii="Arial" w:hAnsi="Arial" w:cs="Arial"/>
          <w:sz w:val="24"/>
        </w:rPr>
        <w:t xml:space="preserve"> de 202</w:t>
      </w:r>
      <w:r w:rsidR="00583808" w:rsidRPr="00583808">
        <w:rPr>
          <w:rFonts w:ascii="Arial" w:hAnsi="Arial" w:cs="Arial"/>
          <w:sz w:val="24"/>
        </w:rPr>
        <w:t xml:space="preserve">4 e vão até </w:t>
      </w:r>
      <w:r w:rsidR="002311FD">
        <w:rPr>
          <w:rFonts w:ascii="Arial" w:hAnsi="Arial" w:cs="Arial"/>
          <w:sz w:val="24"/>
        </w:rPr>
        <w:t>04</w:t>
      </w:r>
      <w:r w:rsidR="00583808" w:rsidRPr="00583808">
        <w:rPr>
          <w:rFonts w:ascii="Arial" w:hAnsi="Arial" w:cs="Arial"/>
          <w:sz w:val="24"/>
        </w:rPr>
        <w:t xml:space="preserve"> de novembro de 2024.</w:t>
      </w:r>
    </w:p>
    <w:p w:rsidR="003F1E26" w:rsidRDefault="003F1E26" w:rsidP="003F1E26">
      <w:pPr>
        <w:jc w:val="both"/>
        <w:rPr>
          <w:rFonts w:ascii="Arial" w:hAnsi="Arial" w:cs="Arial"/>
          <w:sz w:val="24"/>
        </w:rPr>
      </w:pPr>
    </w:p>
    <w:p w:rsidR="003F1E26" w:rsidRPr="008E761B" w:rsidRDefault="00ED34D8" w:rsidP="003F1E2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3F1E26" w:rsidRPr="008E761B">
        <w:rPr>
          <w:rFonts w:ascii="Arial" w:hAnsi="Arial" w:cs="Arial"/>
          <w:b/>
          <w:sz w:val="24"/>
        </w:rPr>
        <w:t>.4. Documentação necessária</w:t>
      </w:r>
    </w:p>
    <w:p w:rsidR="009D6936" w:rsidRDefault="009D6936" w:rsidP="00EA24E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>Assina</w:t>
      </w:r>
      <w:r w:rsidR="00B95096" w:rsidRPr="008E761B">
        <w:rPr>
          <w:rFonts w:ascii="Arial" w:hAnsi="Arial" w:cs="Arial"/>
          <w:sz w:val="24"/>
        </w:rPr>
        <w:t>tura do formulário de inscrição (modelo no anexo I);</w:t>
      </w:r>
    </w:p>
    <w:p w:rsidR="005A5ABB" w:rsidRPr="005A5ABB" w:rsidRDefault="005A5ABB" w:rsidP="00EA24E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>Assinat</w:t>
      </w:r>
      <w:r>
        <w:rPr>
          <w:rFonts w:ascii="Arial" w:hAnsi="Arial" w:cs="Arial"/>
          <w:sz w:val="24"/>
        </w:rPr>
        <w:t>ura de Termo de Compromisso (modelo no anexo II)</w:t>
      </w:r>
    </w:p>
    <w:p w:rsidR="009D6936" w:rsidRPr="008E761B" w:rsidRDefault="00640A76" w:rsidP="00EA24E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 xml:space="preserve">Cópia dos documentos pessoais do </w:t>
      </w:r>
      <w:r w:rsidR="00623AFB">
        <w:rPr>
          <w:rFonts w:ascii="Arial" w:hAnsi="Arial" w:cs="Arial"/>
          <w:sz w:val="24"/>
        </w:rPr>
        <w:t>requerente;</w:t>
      </w:r>
    </w:p>
    <w:p w:rsidR="00640A76" w:rsidRDefault="00640A76" w:rsidP="00EA24E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>Cópia do Cadastro Ambiental Rural (CAR);</w:t>
      </w:r>
    </w:p>
    <w:p w:rsidR="005A5ABB" w:rsidRPr="002311FD" w:rsidRDefault="005A5ABB" w:rsidP="005A5AB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Cópia da Certidão de Agricultura Familiar (CAF);</w:t>
      </w:r>
      <w:bookmarkStart w:id="0" w:name="_GoBack"/>
      <w:bookmarkEnd w:id="0"/>
    </w:p>
    <w:p w:rsidR="00E04D93" w:rsidRPr="008E761B" w:rsidRDefault="00E04D93" w:rsidP="00E04D93">
      <w:pPr>
        <w:pStyle w:val="PargrafodaLista"/>
        <w:jc w:val="both"/>
        <w:rPr>
          <w:rFonts w:ascii="Arial" w:hAnsi="Arial" w:cs="Arial"/>
          <w:sz w:val="24"/>
        </w:rPr>
      </w:pPr>
    </w:p>
    <w:p w:rsidR="009F0966" w:rsidRPr="008E761B" w:rsidRDefault="00ED34D8" w:rsidP="009F096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E04D93" w:rsidRPr="008E761B">
        <w:rPr>
          <w:rFonts w:ascii="Arial" w:hAnsi="Arial" w:cs="Arial"/>
          <w:b/>
          <w:sz w:val="24"/>
        </w:rPr>
        <w:t>.5. Critério de seleção</w:t>
      </w:r>
    </w:p>
    <w:p w:rsidR="005A5ABB" w:rsidRDefault="005A5ABB" w:rsidP="005A5A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a </w:t>
      </w:r>
      <w:r w:rsidRPr="009A25B5">
        <w:rPr>
          <w:rFonts w:ascii="Arial" w:hAnsi="Arial" w:cs="Arial"/>
          <w:sz w:val="24"/>
          <w:szCs w:val="24"/>
        </w:rPr>
        <w:t xml:space="preserve">doação de </w:t>
      </w:r>
      <w:r>
        <w:rPr>
          <w:rFonts w:ascii="Arial" w:hAnsi="Arial" w:cs="Arial"/>
          <w:sz w:val="24"/>
          <w:szCs w:val="24"/>
        </w:rPr>
        <w:t>21</w:t>
      </w:r>
      <w:r w:rsidRPr="009A25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um</w:t>
      </w:r>
      <w:r w:rsidRPr="009A25B5">
        <w:rPr>
          <w:rFonts w:ascii="Arial" w:hAnsi="Arial" w:cs="Arial"/>
          <w:sz w:val="24"/>
          <w:szCs w:val="24"/>
        </w:rPr>
        <w:t>) biodigestores em</w:t>
      </w:r>
      <w:r>
        <w:rPr>
          <w:rFonts w:ascii="Arial" w:hAnsi="Arial" w:cs="Arial"/>
          <w:sz w:val="24"/>
          <w:szCs w:val="24"/>
        </w:rPr>
        <w:t xml:space="preserve"> residências rurais situadas na Área de Proteção Ambiental Municipal (APAM) da Árvore Bonita, mais especificamente nos Córregos dos </w:t>
      </w:r>
      <w:proofErr w:type="spellStart"/>
      <w:r>
        <w:rPr>
          <w:rFonts w:ascii="Arial" w:hAnsi="Arial" w:cs="Arial"/>
          <w:sz w:val="24"/>
          <w:szCs w:val="24"/>
        </w:rPr>
        <w:t>Viletes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Frossard</w:t>
      </w:r>
      <w:proofErr w:type="spellEnd"/>
      <w:r>
        <w:rPr>
          <w:rFonts w:ascii="Arial" w:hAnsi="Arial" w:cs="Arial"/>
          <w:sz w:val="24"/>
          <w:szCs w:val="24"/>
        </w:rPr>
        <w:t xml:space="preserve">, Árvore Bonita, São João do Norte, Pinheiros, São Pedro e Fortaleza, sendo reservado 3 (três) biodigestores por córrego, </w:t>
      </w:r>
      <w:r w:rsidRPr="009A25B5">
        <w:rPr>
          <w:rFonts w:ascii="Arial" w:hAnsi="Arial" w:cs="Arial"/>
          <w:sz w:val="24"/>
          <w:szCs w:val="24"/>
        </w:rPr>
        <w:t>que atualmente fazem o lançamento irregular do esgoto bruto em corpos receptores, fossa negra ou diretamente no solo</w:t>
      </w:r>
      <w:r>
        <w:rPr>
          <w:rFonts w:ascii="Arial" w:hAnsi="Arial" w:cs="Arial"/>
          <w:sz w:val="24"/>
          <w:szCs w:val="24"/>
        </w:rPr>
        <w:t>,</w:t>
      </w:r>
      <w:r w:rsidRPr="009A25B5">
        <w:rPr>
          <w:rFonts w:ascii="Arial" w:hAnsi="Arial" w:cs="Arial"/>
          <w:sz w:val="24"/>
          <w:szCs w:val="24"/>
        </w:rPr>
        <w:t xml:space="preserve"> a céu aberto.</w:t>
      </w:r>
    </w:p>
    <w:p w:rsidR="00583808" w:rsidRDefault="00583808" w:rsidP="0058380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Não haverá limites de inscrição no período do presente edital. Após finalizado, será sorteado, dentre os inscritos, 03 biodigestores por córrego.</w:t>
      </w:r>
    </w:p>
    <w:p w:rsidR="00EA24EC" w:rsidRDefault="00EA24EC" w:rsidP="005A5A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4EC" w:rsidRPr="00EA24EC" w:rsidRDefault="00EA24EC" w:rsidP="005A5A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24EC">
        <w:rPr>
          <w:rFonts w:ascii="Arial" w:hAnsi="Arial" w:cs="Arial"/>
          <w:b/>
          <w:sz w:val="24"/>
          <w:szCs w:val="24"/>
        </w:rPr>
        <w:t>6.6. Da publicidade</w:t>
      </w:r>
    </w:p>
    <w:p w:rsidR="00EA24EC" w:rsidRPr="009A25B5" w:rsidRDefault="00EA24EC" w:rsidP="005A5A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edital será publicado no site oficial da Prefeitura Municipal de Divino, bem como </w:t>
      </w:r>
      <w:r w:rsidR="00B6263C">
        <w:rPr>
          <w:rFonts w:ascii="Arial" w:hAnsi="Arial" w:cs="Arial"/>
          <w:sz w:val="24"/>
          <w:szCs w:val="24"/>
        </w:rPr>
        <w:t>divulgado nas redes</w:t>
      </w:r>
      <w:r w:rsidR="00623AFB">
        <w:rPr>
          <w:rFonts w:ascii="Arial" w:hAnsi="Arial" w:cs="Arial"/>
          <w:sz w:val="24"/>
          <w:szCs w:val="24"/>
        </w:rPr>
        <w:t xml:space="preserve"> sociais oficiais da Prefeitura</w:t>
      </w:r>
    </w:p>
    <w:p w:rsidR="005A5ABB" w:rsidRDefault="005A5ABB" w:rsidP="009F0966">
      <w:pPr>
        <w:jc w:val="both"/>
        <w:rPr>
          <w:rFonts w:ascii="Arial" w:hAnsi="Arial" w:cs="Arial"/>
          <w:sz w:val="24"/>
        </w:rPr>
      </w:pPr>
    </w:p>
    <w:p w:rsidR="00E04D93" w:rsidRPr="008E761B" w:rsidRDefault="00E04D93" w:rsidP="00E04D93">
      <w:pPr>
        <w:jc w:val="both"/>
        <w:rPr>
          <w:rFonts w:ascii="Arial" w:hAnsi="Arial" w:cs="Arial"/>
          <w:sz w:val="24"/>
        </w:rPr>
      </w:pPr>
    </w:p>
    <w:p w:rsidR="00E04D93" w:rsidRPr="008E761B" w:rsidRDefault="00E04D93" w:rsidP="00ED34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8E761B">
        <w:rPr>
          <w:rFonts w:ascii="Arial" w:hAnsi="Arial" w:cs="Arial"/>
          <w:b/>
          <w:sz w:val="24"/>
        </w:rPr>
        <w:t>DO ACOMPANHAMENTO</w:t>
      </w:r>
    </w:p>
    <w:p w:rsidR="00E04D93" w:rsidRPr="008E761B" w:rsidRDefault="00E04D93" w:rsidP="00E04D93">
      <w:pPr>
        <w:jc w:val="both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 xml:space="preserve">A Secretaria Municipal de Agricultura, Meio Ambiente e Turismo poderá realizar visitas para comprovação </w:t>
      </w:r>
      <w:r w:rsidR="005A5ABB">
        <w:rPr>
          <w:rFonts w:ascii="Arial" w:hAnsi="Arial" w:cs="Arial"/>
          <w:sz w:val="24"/>
        </w:rPr>
        <w:t xml:space="preserve">da manutenção dos sistemas, por prazo indeterminado. </w:t>
      </w:r>
    </w:p>
    <w:p w:rsidR="00E04D93" w:rsidRPr="008E761B" w:rsidRDefault="00E04D93" w:rsidP="00E04D93">
      <w:pPr>
        <w:rPr>
          <w:rFonts w:ascii="Arial" w:hAnsi="Arial" w:cs="Arial"/>
          <w:b/>
          <w:sz w:val="24"/>
        </w:rPr>
      </w:pPr>
    </w:p>
    <w:p w:rsidR="009F0966" w:rsidRPr="008E761B" w:rsidRDefault="009F0966" w:rsidP="00E04D93">
      <w:pPr>
        <w:jc w:val="center"/>
        <w:rPr>
          <w:rFonts w:ascii="Arial" w:hAnsi="Arial" w:cs="Arial"/>
          <w:sz w:val="24"/>
        </w:rPr>
      </w:pPr>
    </w:p>
    <w:p w:rsidR="00E04D93" w:rsidRPr="008E761B" w:rsidRDefault="00E04D93" w:rsidP="00E04D93">
      <w:pPr>
        <w:jc w:val="center"/>
        <w:rPr>
          <w:rFonts w:ascii="Arial" w:hAnsi="Arial" w:cs="Arial"/>
          <w:sz w:val="24"/>
        </w:rPr>
      </w:pPr>
    </w:p>
    <w:p w:rsidR="00E04D93" w:rsidRPr="008E761B" w:rsidRDefault="00E04D93" w:rsidP="00E04D93">
      <w:pPr>
        <w:jc w:val="center"/>
        <w:rPr>
          <w:rFonts w:ascii="Arial" w:hAnsi="Arial" w:cs="Arial"/>
          <w:sz w:val="24"/>
        </w:rPr>
      </w:pPr>
    </w:p>
    <w:p w:rsidR="00E04D93" w:rsidRPr="008E761B" w:rsidRDefault="00583808" w:rsidP="00E04D9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E04D93" w:rsidRPr="008E761B" w:rsidRDefault="00E04D93" w:rsidP="00E04D93">
      <w:pPr>
        <w:jc w:val="center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 xml:space="preserve">Divino -MG, </w:t>
      </w:r>
      <w:r w:rsidR="00583808">
        <w:rPr>
          <w:rFonts w:ascii="Arial" w:hAnsi="Arial" w:cs="Arial"/>
          <w:sz w:val="24"/>
        </w:rPr>
        <w:t>16 de outubro de 2024</w:t>
      </w:r>
    </w:p>
    <w:p w:rsidR="00352BD3" w:rsidRDefault="00E04D93" w:rsidP="00E04D93">
      <w:pPr>
        <w:jc w:val="center"/>
        <w:rPr>
          <w:rFonts w:ascii="Arial" w:hAnsi="Arial" w:cs="Arial"/>
          <w:sz w:val="24"/>
        </w:rPr>
      </w:pPr>
      <w:r w:rsidRPr="008E761B">
        <w:rPr>
          <w:rFonts w:ascii="Arial" w:hAnsi="Arial" w:cs="Arial"/>
          <w:sz w:val="24"/>
        </w:rPr>
        <w:t>Adão de Paula da Silva</w:t>
      </w:r>
    </w:p>
    <w:p w:rsidR="005A6152" w:rsidRDefault="005A6152" w:rsidP="00E04D93">
      <w:pPr>
        <w:jc w:val="center"/>
        <w:rPr>
          <w:rFonts w:ascii="Arial" w:hAnsi="Arial" w:cs="Arial"/>
          <w:sz w:val="24"/>
        </w:rPr>
      </w:pPr>
    </w:p>
    <w:p w:rsidR="005A6152" w:rsidRDefault="005A6152" w:rsidP="00E04D93">
      <w:pPr>
        <w:jc w:val="center"/>
        <w:rPr>
          <w:rFonts w:ascii="Arial" w:hAnsi="Arial" w:cs="Arial"/>
          <w:sz w:val="24"/>
        </w:rPr>
      </w:pPr>
    </w:p>
    <w:p w:rsidR="005A6152" w:rsidRDefault="005A6152" w:rsidP="008E761B">
      <w:pPr>
        <w:rPr>
          <w:rFonts w:ascii="Arial" w:hAnsi="Arial" w:cs="Arial"/>
          <w:sz w:val="24"/>
        </w:rPr>
      </w:pPr>
    </w:p>
    <w:p w:rsidR="005A5ABB" w:rsidRDefault="005A5ABB" w:rsidP="008E761B">
      <w:pPr>
        <w:rPr>
          <w:rFonts w:ascii="Arial" w:hAnsi="Arial" w:cs="Arial"/>
          <w:sz w:val="24"/>
        </w:rPr>
      </w:pPr>
    </w:p>
    <w:p w:rsidR="005A5ABB" w:rsidRDefault="005A5ABB" w:rsidP="008E761B">
      <w:pPr>
        <w:rPr>
          <w:rFonts w:ascii="Arial" w:hAnsi="Arial" w:cs="Arial"/>
          <w:sz w:val="24"/>
        </w:rPr>
      </w:pPr>
    </w:p>
    <w:p w:rsidR="005A5ABB" w:rsidRDefault="005A5ABB" w:rsidP="008E761B">
      <w:pPr>
        <w:rPr>
          <w:rFonts w:ascii="Arial" w:hAnsi="Arial" w:cs="Arial"/>
          <w:sz w:val="24"/>
        </w:rPr>
      </w:pPr>
    </w:p>
    <w:p w:rsidR="00EA4DCF" w:rsidRDefault="00EA4DCF" w:rsidP="008E761B">
      <w:pPr>
        <w:rPr>
          <w:rFonts w:ascii="Arial" w:hAnsi="Arial" w:cs="Arial"/>
          <w:sz w:val="24"/>
        </w:rPr>
      </w:pPr>
    </w:p>
    <w:p w:rsidR="00EA4DCF" w:rsidRDefault="00EA4DCF" w:rsidP="008E761B">
      <w:pPr>
        <w:rPr>
          <w:rFonts w:ascii="Arial" w:hAnsi="Arial" w:cs="Arial"/>
          <w:sz w:val="24"/>
        </w:rPr>
      </w:pPr>
    </w:p>
    <w:p w:rsidR="005A5ABB" w:rsidRDefault="005A5ABB" w:rsidP="008E761B">
      <w:pPr>
        <w:rPr>
          <w:rFonts w:ascii="Arial" w:hAnsi="Arial" w:cs="Arial"/>
          <w:sz w:val="24"/>
        </w:rPr>
      </w:pPr>
    </w:p>
    <w:p w:rsidR="005A6152" w:rsidRPr="005A6152" w:rsidRDefault="005A6152" w:rsidP="00E04D93">
      <w:pPr>
        <w:jc w:val="center"/>
        <w:rPr>
          <w:rFonts w:ascii="Arial" w:hAnsi="Arial" w:cs="Arial"/>
          <w:b/>
          <w:sz w:val="24"/>
        </w:rPr>
      </w:pPr>
      <w:r w:rsidRPr="005A6152">
        <w:rPr>
          <w:rFonts w:ascii="Arial" w:hAnsi="Arial" w:cs="Arial"/>
          <w:b/>
          <w:sz w:val="24"/>
        </w:rPr>
        <w:t xml:space="preserve">ANEXO I </w:t>
      </w:r>
    </w:p>
    <w:p w:rsidR="005A6152" w:rsidRDefault="005A6152" w:rsidP="00C5007D">
      <w:pPr>
        <w:jc w:val="center"/>
        <w:rPr>
          <w:rFonts w:ascii="Arial" w:hAnsi="Arial" w:cs="Arial"/>
          <w:b/>
          <w:sz w:val="24"/>
        </w:rPr>
      </w:pPr>
      <w:r w:rsidRPr="005A6152">
        <w:rPr>
          <w:rFonts w:ascii="Arial" w:hAnsi="Arial" w:cs="Arial"/>
          <w:b/>
          <w:sz w:val="24"/>
        </w:rPr>
        <w:t>FICHA DE INSCRIÇÃO</w:t>
      </w:r>
    </w:p>
    <w:p w:rsidR="00C5007D" w:rsidRPr="00C5007D" w:rsidRDefault="00C5007D" w:rsidP="00C5007D">
      <w:pPr>
        <w:jc w:val="center"/>
        <w:rPr>
          <w:rFonts w:ascii="Arial" w:hAnsi="Arial" w:cs="Arial"/>
          <w:b/>
          <w:sz w:val="24"/>
        </w:rPr>
      </w:pPr>
    </w:p>
    <w:tbl>
      <w:tblPr>
        <w:tblW w:w="91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86"/>
      </w:tblGrid>
      <w:tr w:rsidR="00C5007D" w:rsidRPr="00C5007D" w:rsidTr="00C5007D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Inscrição nº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Nome Completo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Número do Documento de Identidade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CPF nº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Endereço do imóvel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Endereço de residência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5B58F7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Telefone/Celular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007D" w:rsidRPr="00C5007D" w:rsidTr="00C5007D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07D" w:rsidRPr="005B58F7" w:rsidRDefault="00583808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Córrego onde está localizado o imóvel</w:t>
            </w: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83808" w:rsidRPr="00C5007D" w:rsidTr="00C5007D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808" w:rsidRPr="005B58F7" w:rsidRDefault="00583808" w:rsidP="00C50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</w:pPr>
            <w:r w:rsidRPr="005B58F7">
              <w:rPr>
                <w:rFonts w:ascii="Arial" w:eastAsia="Times New Roman" w:hAnsi="Arial" w:cs="Arial"/>
                <w:b/>
                <w:color w:val="000000"/>
                <w:sz w:val="24"/>
                <w:lang w:eastAsia="pt-BR"/>
              </w:rPr>
              <w:t>Assinatura do responsável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808" w:rsidRPr="00C5007D" w:rsidRDefault="00583808" w:rsidP="00583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B95096" w:rsidRPr="00C5007D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5"/>
      </w:tblGrid>
      <w:tr w:rsidR="00C5007D" w:rsidRPr="00C5007D" w:rsidTr="00C5007D">
        <w:trPr>
          <w:trHeight w:val="236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Check</w:t>
            </w:r>
            <w:proofErr w:type="spellEnd"/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</w:t>
            </w:r>
            <w:proofErr w:type="spellEnd"/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documentos necessários:</w:t>
            </w:r>
          </w:p>
        </w:tc>
      </w:tr>
      <w:tr w:rsidR="00C5007D" w:rsidRPr="00471FDB" w:rsidTr="00C5007D">
        <w:trPr>
          <w:trHeight w:val="236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07D" w:rsidRPr="00471FDB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5007D" w:rsidRPr="00C5007D" w:rsidTr="00C5007D">
        <w:trPr>
          <w:trHeight w:val="236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   ) Cópia Documentos Pessoais</w:t>
            </w:r>
            <w:r w:rsidRPr="00471FD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(RG e CPF ou CNH)</w:t>
            </w:r>
          </w:p>
        </w:tc>
      </w:tr>
      <w:tr w:rsidR="00C5007D" w:rsidRPr="00C5007D" w:rsidTr="00C5007D">
        <w:trPr>
          <w:trHeight w:val="236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    )  Cópia do </w:t>
            </w:r>
            <w:r w:rsidRPr="00471FD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Cadastro Ambiental Rural (CAR)</w:t>
            </w:r>
          </w:p>
        </w:tc>
      </w:tr>
      <w:tr w:rsidR="00C5007D" w:rsidRPr="00C5007D" w:rsidTr="00C5007D">
        <w:trPr>
          <w:trHeight w:val="236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5A5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   ) </w:t>
            </w:r>
            <w:r w:rsidR="005A5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de Agricultura Familiar (CAF)</w:t>
            </w:r>
          </w:p>
        </w:tc>
      </w:tr>
      <w:tr w:rsidR="00C5007D" w:rsidRPr="00C5007D" w:rsidTr="00C5007D">
        <w:trPr>
          <w:trHeight w:val="236"/>
        </w:trPr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7D" w:rsidRPr="00C5007D" w:rsidRDefault="00C5007D" w:rsidP="00C50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500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  ) Termo de Compromisso</w:t>
            </w:r>
          </w:p>
        </w:tc>
      </w:tr>
    </w:tbl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E04D93">
      <w:pPr>
        <w:jc w:val="center"/>
        <w:rPr>
          <w:rFonts w:ascii="Arial" w:hAnsi="Arial" w:cs="Arial"/>
          <w:sz w:val="24"/>
        </w:rPr>
      </w:pPr>
    </w:p>
    <w:p w:rsidR="00B95096" w:rsidRDefault="00B95096" w:rsidP="00C5007D">
      <w:pPr>
        <w:rPr>
          <w:rFonts w:ascii="Arial" w:hAnsi="Arial" w:cs="Arial"/>
          <w:sz w:val="24"/>
        </w:rPr>
      </w:pPr>
    </w:p>
    <w:p w:rsidR="005A5ABB" w:rsidRDefault="005A5ABB" w:rsidP="00C5007D">
      <w:pPr>
        <w:rPr>
          <w:rFonts w:ascii="Arial" w:hAnsi="Arial" w:cs="Arial"/>
          <w:sz w:val="24"/>
        </w:rPr>
      </w:pPr>
    </w:p>
    <w:p w:rsidR="00160057" w:rsidRPr="005A5ABB" w:rsidRDefault="00B95096" w:rsidP="005A5ABB">
      <w:pPr>
        <w:jc w:val="center"/>
        <w:rPr>
          <w:rFonts w:ascii="Arial" w:hAnsi="Arial" w:cs="Arial"/>
          <w:b/>
          <w:sz w:val="20"/>
          <w:szCs w:val="20"/>
        </w:rPr>
      </w:pPr>
      <w:r w:rsidRPr="005A5ABB">
        <w:rPr>
          <w:rFonts w:ascii="Arial" w:hAnsi="Arial" w:cs="Arial"/>
          <w:b/>
          <w:sz w:val="20"/>
          <w:szCs w:val="20"/>
        </w:rPr>
        <w:t>ANEXO II</w:t>
      </w:r>
    </w:p>
    <w:p w:rsidR="005A5ABB" w:rsidRPr="005A5ABB" w:rsidRDefault="005A5ABB" w:rsidP="005A5A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A5ABB">
        <w:rPr>
          <w:rFonts w:ascii="Arial" w:hAnsi="Arial" w:cs="Arial"/>
          <w:b/>
          <w:sz w:val="20"/>
          <w:szCs w:val="20"/>
          <w:u w:val="single"/>
        </w:rPr>
        <w:t>TERMO DE COMPROMISSO</w:t>
      </w:r>
    </w:p>
    <w:p w:rsidR="005A5ABB" w:rsidRPr="005A5ABB" w:rsidRDefault="005A5ABB" w:rsidP="005A5AB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A5ABB" w:rsidRPr="005A5ABB" w:rsidRDefault="005A5ABB" w:rsidP="005A5AB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 xml:space="preserve">Eu, ____________________________________________, inscrito no CPF nº _____________________, declaro sob as penas da Lei e de responsabilização administrativa, civil e penal, </w:t>
      </w:r>
      <w:r w:rsidR="00EA4DCF">
        <w:rPr>
          <w:rFonts w:ascii="Arial" w:hAnsi="Arial" w:cs="Arial"/>
          <w:color w:val="000000"/>
          <w:sz w:val="20"/>
          <w:szCs w:val="20"/>
        </w:rPr>
        <w:t>que desejo me inscrever no Edital da 2ª Etapa do Programa Municipal de Saneamento Rural</w:t>
      </w:r>
      <w:r w:rsidRPr="005A5ABB">
        <w:rPr>
          <w:rFonts w:ascii="Arial" w:hAnsi="Arial" w:cs="Arial"/>
          <w:color w:val="000000"/>
          <w:sz w:val="20"/>
          <w:szCs w:val="20"/>
        </w:rPr>
        <w:t xml:space="preserve">, da Secretaria Municipal de Agricultura, Meio Ambiente e Turismo de Divino/MG, </w:t>
      </w:r>
      <w:r w:rsidR="00EA4DCF">
        <w:rPr>
          <w:rFonts w:ascii="Arial" w:hAnsi="Arial" w:cs="Arial"/>
          <w:color w:val="000000"/>
          <w:sz w:val="20"/>
          <w:szCs w:val="20"/>
        </w:rPr>
        <w:t xml:space="preserve">com o objetivo de recebimento </w:t>
      </w:r>
      <w:r w:rsidR="00EA4DCF" w:rsidRPr="005A5ABB">
        <w:rPr>
          <w:rFonts w:ascii="Arial" w:hAnsi="Arial" w:cs="Arial"/>
          <w:color w:val="000000"/>
          <w:sz w:val="20"/>
          <w:szCs w:val="20"/>
        </w:rPr>
        <w:t>um Biodigestor de 700 Litros</w:t>
      </w:r>
      <w:r w:rsidR="00EA4DCF">
        <w:rPr>
          <w:rFonts w:ascii="Arial" w:hAnsi="Arial" w:cs="Arial"/>
          <w:color w:val="000000"/>
          <w:sz w:val="20"/>
          <w:szCs w:val="20"/>
        </w:rPr>
        <w:t>, para fins de tratamento de esgoto sanitário em área rural,</w:t>
      </w:r>
      <w:r w:rsidR="00EA4DCF" w:rsidRPr="005A5A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ABB">
        <w:rPr>
          <w:rFonts w:ascii="Arial" w:hAnsi="Arial" w:cs="Arial"/>
          <w:color w:val="000000"/>
          <w:sz w:val="20"/>
          <w:szCs w:val="20"/>
        </w:rPr>
        <w:t>no imóvel denominado _______________________________________, Córrego ___</w:t>
      </w:r>
      <w:r w:rsidR="00EA4DCF">
        <w:rPr>
          <w:rFonts w:ascii="Arial" w:hAnsi="Arial" w:cs="Arial"/>
          <w:color w:val="000000"/>
          <w:sz w:val="20"/>
          <w:szCs w:val="20"/>
        </w:rPr>
        <w:t>______</w:t>
      </w:r>
      <w:r w:rsidRPr="005A5ABB">
        <w:rPr>
          <w:rFonts w:ascii="Arial" w:hAnsi="Arial" w:cs="Arial"/>
          <w:color w:val="000000"/>
          <w:sz w:val="20"/>
          <w:szCs w:val="20"/>
        </w:rPr>
        <w:t xml:space="preserve">_______, </w:t>
      </w:r>
      <w:r w:rsidR="00EA4DCF">
        <w:rPr>
          <w:rFonts w:ascii="Arial" w:hAnsi="Arial" w:cs="Arial"/>
          <w:color w:val="000000"/>
          <w:sz w:val="20"/>
          <w:szCs w:val="20"/>
        </w:rPr>
        <w:t xml:space="preserve">situado </w:t>
      </w:r>
      <w:r w:rsidRPr="005A5ABB">
        <w:rPr>
          <w:rFonts w:ascii="Arial" w:hAnsi="Arial" w:cs="Arial"/>
          <w:color w:val="000000"/>
          <w:sz w:val="20"/>
          <w:szCs w:val="20"/>
        </w:rPr>
        <w:t>na Área de Proteção Ambiental Municipal (APAM) da Árvore</w:t>
      </w:r>
      <w:r w:rsidR="00EA4DCF">
        <w:rPr>
          <w:rFonts w:ascii="Arial" w:hAnsi="Arial" w:cs="Arial"/>
          <w:color w:val="000000"/>
          <w:sz w:val="20"/>
          <w:szCs w:val="20"/>
        </w:rPr>
        <w:t xml:space="preserve"> Bonita, município de Divino/MG.</w:t>
      </w:r>
    </w:p>
    <w:p w:rsidR="005A5ABB" w:rsidRPr="005A5ABB" w:rsidRDefault="005A5ABB" w:rsidP="005A5AB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 xml:space="preserve">    Declaro ainda que, caso contemplado pelo edital</w:t>
      </w:r>
      <w:r w:rsidR="00EA4DCF">
        <w:rPr>
          <w:rFonts w:ascii="Arial" w:hAnsi="Arial" w:cs="Arial"/>
          <w:color w:val="000000"/>
          <w:sz w:val="20"/>
          <w:szCs w:val="20"/>
        </w:rPr>
        <w:t>:</w:t>
      </w:r>
    </w:p>
    <w:p w:rsidR="005A5ABB" w:rsidRPr="005A5ABB" w:rsidRDefault="005A5ABB" w:rsidP="005A5AB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 xml:space="preserve">Assumo a responsabilidade de adquirir previamente as </w:t>
      </w:r>
      <w:r w:rsidR="00ED34D8">
        <w:rPr>
          <w:rFonts w:ascii="Arial" w:hAnsi="Arial" w:cs="Arial"/>
          <w:color w:val="000000"/>
          <w:sz w:val="20"/>
          <w:szCs w:val="20"/>
        </w:rPr>
        <w:t xml:space="preserve">tubulações </w:t>
      </w:r>
      <w:proofErr w:type="gramStart"/>
      <w:r w:rsidR="00ED34D8">
        <w:rPr>
          <w:rFonts w:ascii="Arial" w:hAnsi="Arial" w:cs="Arial"/>
          <w:color w:val="000000"/>
          <w:sz w:val="20"/>
          <w:szCs w:val="20"/>
        </w:rPr>
        <w:t xml:space="preserve">da </w:t>
      </w:r>
      <w:r w:rsidRPr="005A5ABB">
        <w:rPr>
          <w:rFonts w:ascii="Arial" w:hAnsi="Arial" w:cs="Arial"/>
          <w:color w:val="000000"/>
          <w:sz w:val="20"/>
          <w:szCs w:val="20"/>
        </w:rPr>
        <w:t>redes</w:t>
      </w:r>
      <w:proofErr w:type="gramEnd"/>
      <w:r w:rsidRPr="005A5ABB">
        <w:rPr>
          <w:rFonts w:ascii="Arial" w:hAnsi="Arial" w:cs="Arial"/>
          <w:color w:val="000000"/>
          <w:sz w:val="20"/>
          <w:szCs w:val="20"/>
        </w:rPr>
        <w:t xml:space="preserve"> de esgoto;</w:t>
      </w:r>
    </w:p>
    <w:p w:rsidR="005A5ABB" w:rsidRPr="005A5ABB" w:rsidRDefault="005A5ABB" w:rsidP="005A5AB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Assumo a responsabilidade de fazer a escavação de área</w:t>
      </w:r>
      <w:r w:rsidRPr="005A5ABB">
        <w:rPr>
          <w:rFonts w:ascii="Arial" w:hAnsi="Arial" w:cs="Arial"/>
          <w:sz w:val="20"/>
          <w:szCs w:val="20"/>
        </w:rPr>
        <w:t xml:space="preserve"> para instalação do biodigestor, com local a ser avaliado e aprovado </w:t>
      </w:r>
      <w:r w:rsidR="00623AFB">
        <w:rPr>
          <w:rFonts w:ascii="Arial" w:hAnsi="Arial" w:cs="Arial"/>
          <w:sz w:val="20"/>
          <w:szCs w:val="20"/>
        </w:rPr>
        <w:t xml:space="preserve">previamente </w:t>
      </w:r>
      <w:r w:rsidRPr="005A5ABB">
        <w:rPr>
          <w:rFonts w:ascii="Arial" w:hAnsi="Arial" w:cs="Arial"/>
          <w:sz w:val="20"/>
          <w:szCs w:val="20"/>
        </w:rPr>
        <w:t>pela equipe técnica da Secretaria Municipal de Agricultura, Meio Ambiente e Turismo;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Assumo a responsabilidade pela devida instalação, operação e manutenção do biodigestor, seguindo as normas indicadas no manual de operação;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Assumo a obrigação de instalar a caixa de lodo;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Assumo a obrigação de instalar o sumidouro para infiltração do efluente tratado, se avaliado como solução adequada pela equipe técnica da Secretaria de Meio ambiente;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Assumo a obrigação de inserir, com determinada frequência, composto de microrganismos que aceleram o processo de degradação da matéria orgânica;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Assumo a obrigação de fazer o descarte do lodo, com frequência mínima semestral;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Declaro que em hipótese alguma irei remover ou vender o biodigestor;</w:t>
      </w:r>
    </w:p>
    <w:p w:rsidR="005A5ABB" w:rsidRPr="005A5ABB" w:rsidRDefault="005A5ABB" w:rsidP="005A5AB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5ABB">
        <w:rPr>
          <w:rFonts w:ascii="Arial" w:hAnsi="Arial" w:cs="Arial"/>
          <w:color w:val="000000"/>
          <w:sz w:val="20"/>
          <w:szCs w:val="20"/>
        </w:rPr>
        <w:t>Declaro ser proprietário/posseiro do imóvel onde será instalado o biodigestor.</w:t>
      </w:r>
    </w:p>
    <w:p w:rsidR="005A5ABB" w:rsidRPr="005A5ABB" w:rsidRDefault="005A5ABB" w:rsidP="005A5ABB">
      <w:pPr>
        <w:spacing w:before="160"/>
        <w:ind w:firstLine="708"/>
        <w:jc w:val="right"/>
        <w:rPr>
          <w:rFonts w:ascii="Arial" w:hAnsi="Arial" w:cs="Arial"/>
          <w:sz w:val="20"/>
          <w:szCs w:val="20"/>
        </w:rPr>
      </w:pPr>
      <w:r w:rsidRPr="005A5ABB">
        <w:rPr>
          <w:rFonts w:ascii="Arial" w:hAnsi="Arial" w:cs="Arial"/>
          <w:sz w:val="20"/>
          <w:szCs w:val="20"/>
        </w:rPr>
        <w:t>Divino</w:t>
      </w:r>
      <w:r w:rsidR="00EA4DCF">
        <w:rPr>
          <w:rFonts w:ascii="Arial" w:hAnsi="Arial" w:cs="Arial"/>
          <w:sz w:val="20"/>
          <w:szCs w:val="20"/>
        </w:rPr>
        <w:t>/MG</w:t>
      </w:r>
      <w:r w:rsidRPr="005A5ABB">
        <w:rPr>
          <w:rFonts w:ascii="Arial" w:hAnsi="Arial" w:cs="Arial"/>
          <w:sz w:val="20"/>
          <w:szCs w:val="20"/>
        </w:rPr>
        <w:t xml:space="preserve">, _____ de ___________________ </w:t>
      </w:r>
      <w:proofErr w:type="spellStart"/>
      <w:r w:rsidRPr="005A5ABB">
        <w:rPr>
          <w:rFonts w:ascii="Arial" w:hAnsi="Arial" w:cs="Arial"/>
          <w:sz w:val="20"/>
          <w:szCs w:val="20"/>
        </w:rPr>
        <w:t>de</w:t>
      </w:r>
      <w:proofErr w:type="spellEnd"/>
      <w:r w:rsidRPr="005A5ABB">
        <w:rPr>
          <w:rFonts w:ascii="Arial" w:hAnsi="Arial" w:cs="Arial"/>
          <w:sz w:val="20"/>
          <w:szCs w:val="20"/>
        </w:rPr>
        <w:t xml:space="preserve"> ______</w:t>
      </w:r>
    </w:p>
    <w:p w:rsidR="005A5ABB" w:rsidRPr="005A5ABB" w:rsidRDefault="005A5ABB" w:rsidP="005A5ABB">
      <w:pPr>
        <w:spacing w:before="160"/>
        <w:ind w:firstLine="708"/>
        <w:jc w:val="right"/>
        <w:rPr>
          <w:rFonts w:ascii="Arial" w:hAnsi="Arial" w:cs="Arial"/>
          <w:sz w:val="20"/>
          <w:szCs w:val="20"/>
        </w:rPr>
      </w:pPr>
    </w:p>
    <w:p w:rsidR="005A5ABB" w:rsidRPr="005A5ABB" w:rsidRDefault="005A5ABB" w:rsidP="005A5ABB">
      <w:pPr>
        <w:jc w:val="center"/>
        <w:rPr>
          <w:rFonts w:ascii="Arial" w:hAnsi="Arial" w:cs="Arial"/>
          <w:sz w:val="20"/>
          <w:szCs w:val="20"/>
        </w:rPr>
      </w:pPr>
      <w:r w:rsidRPr="005A5ABB">
        <w:rPr>
          <w:rFonts w:ascii="Arial" w:hAnsi="Arial" w:cs="Arial"/>
          <w:sz w:val="20"/>
          <w:szCs w:val="20"/>
        </w:rPr>
        <w:t>________________________________________</w:t>
      </w:r>
    </w:p>
    <w:p w:rsidR="00A268DF" w:rsidRPr="00ED34D8" w:rsidRDefault="005A5ABB" w:rsidP="00ED34D8">
      <w:pPr>
        <w:tabs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  <w:r w:rsidRPr="005A5ABB">
        <w:rPr>
          <w:rFonts w:ascii="Arial" w:hAnsi="Arial" w:cs="Arial"/>
          <w:sz w:val="20"/>
          <w:szCs w:val="20"/>
        </w:rPr>
        <w:tab/>
        <w:t>Assinatura do Responsável</w:t>
      </w:r>
      <w:r w:rsidRPr="005A5ABB">
        <w:rPr>
          <w:rFonts w:ascii="Arial" w:hAnsi="Arial" w:cs="Arial"/>
          <w:sz w:val="20"/>
          <w:szCs w:val="20"/>
        </w:rPr>
        <w:tab/>
      </w:r>
    </w:p>
    <w:sectPr w:rsidR="00A268DF" w:rsidRPr="00ED34D8" w:rsidSect="005A5ABB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AA" w:rsidRDefault="007611AA" w:rsidP="00FB54C8">
      <w:pPr>
        <w:spacing w:after="0" w:line="240" w:lineRule="auto"/>
      </w:pPr>
      <w:r>
        <w:separator/>
      </w:r>
    </w:p>
  </w:endnote>
  <w:endnote w:type="continuationSeparator" w:id="0">
    <w:p w:rsidR="007611AA" w:rsidRDefault="007611AA" w:rsidP="00FB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AA" w:rsidRDefault="007611AA" w:rsidP="00FB54C8">
      <w:pPr>
        <w:spacing w:after="0" w:line="240" w:lineRule="auto"/>
      </w:pPr>
      <w:r>
        <w:separator/>
      </w:r>
    </w:p>
  </w:footnote>
  <w:footnote w:type="continuationSeparator" w:id="0">
    <w:p w:rsidR="007611AA" w:rsidRDefault="007611AA" w:rsidP="00FB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C8" w:rsidRDefault="00FB54C8" w:rsidP="00FB54C8">
    <w:pPr>
      <w:spacing w:after="0" w:line="240" w:lineRule="auto"/>
      <w:ind w:left="1276"/>
      <w:jc w:val="center"/>
      <w:rPr>
        <w:b/>
        <w:bCs/>
        <w:sz w:val="36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-78105</wp:posOffset>
          </wp:positionV>
          <wp:extent cx="1038225" cy="1028700"/>
          <wp:effectExtent l="19050" t="0" r="9525" b="0"/>
          <wp:wrapNone/>
          <wp:docPr id="6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6"/>
      </w:rPr>
      <w:t>PREFEITURA MUNICIPAL DE DIVINO</w:t>
    </w:r>
  </w:p>
  <w:p w:rsidR="00FB54C8" w:rsidRDefault="00FB54C8" w:rsidP="00FB54C8">
    <w:pPr>
      <w:spacing w:after="0" w:line="240" w:lineRule="auto"/>
      <w:ind w:left="1276"/>
      <w:jc w:val="center"/>
      <w:rPr>
        <w:sz w:val="28"/>
        <w:szCs w:val="28"/>
      </w:rPr>
    </w:pPr>
    <w:r>
      <w:rPr>
        <w:sz w:val="28"/>
        <w:szCs w:val="28"/>
      </w:rPr>
      <w:t>ESTADO DE MINAS GERAIS</w:t>
    </w:r>
  </w:p>
  <w:p w:rsidR="00FB54C8" w:rsidRDefault="00FB54C8" w:rsidP="00FB54C8">
    <w:pPr>
      <w:spacing w:after="0" w:line="240" w:lineRule="auto"/>
      <w:ind w:left="1276"/>
      <w:jc w:val="center"/>
      <w:rPr>
        <w:i/>
        <w:sz w:val="24"/>
        <w:szCs w:val="24"/>
      </w:rPr>
    </w:pPr>
    <w:r>
      <w:rPr>
        <w:i/>
      </w:rPr>
      <w:t>CNPJ: 18.114.272/0001-88</w:t>
    </w:r>
  </w:p>
  <w:p w:rsidR="00FB54C8" w:rsidRDefault="007611AA" w:rsidP="00FB54C8">
    <w:pPr>
      <w:spacing w:after="0" w:line="240" w:lineRule="auto"/>
    </w:pPr>
    <w:r>
      <w:pict>
        <v:line id="Conector reto 2" o:spid="_x0000_s2049" style="position:absolute;z-index:251658240;visibility:visible;mso-wrap-distance-top:-6e-5mm;mso-wrap-distance-bottom:-6e-5mm" from="85.45pt,12.35pt" to="419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" strokeweight="4.5pt">
          <v:stroke linestyle="thickThin"/>
        </v:line>
      </w:pict>
    </w:r>
  </w:p>
  <w:p w:rsidR="00FB54C8" w:rsidRDefault="00FB54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9AB"/>
    <w:multiLevelType w:val="hybridMultilevel"/>
    <w:tmpl w:val="9FF0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B02"/>
    <w:multiLevelType w:val="hybridMultilevel"/>
    <w:tmpl w:val="4CDE7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C15"/>
    <w:multiLevelType w:val="hybridMultilevel"/>
    <w:tmpl w:val="61D46A9C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D613760"/>
    <w:multiLevelType w:val="multilevel"/>
    <w:tmpl w:val="96DA9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2365B8"/>
    <w:multiLevelType w:val="hybridMultilevel"/>
    <w:tmpl w:val="2D3E1B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D1739D"/>
    <w:multiLevelType w:val="hybridMultilevel"/>
    <w:tmpl w:val="1898C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2AAA"/>
    <w:multiLevelType w:val="hybridMultilevel"/>
    <w:tmpl w:val="66066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F67AC"/>
    <w:multiLevelType w:val="multilevel"/>
    <w:tmpl w:val="96DA9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3B6CDF"/>
    <w:multiLevelType w:val="hybridMultilevel"/>
    <w:tmpl w:val="EBA01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CFA"/>
    <w:multiLevelType w:val="hybridMultilevel"/>
    <w:tmpl w:val="1912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B77B9"/>
    <w:multiLevelType w:val="hybridMultilevel"/>
    <w:tmpl w:val="9858D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73B9"/>
    <w:multiLevelType w:val="hybridMultilevel"/>
    <w:tmpl w:val="C646D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4C8"/>
    <w:rsid w:val="00052F87"/>
    <w:rsid w:val="000C4265"/>
    <w:rsid w:val="00130848"/>
    <w:rsid w:val="0015642B"/>
    <w:rsid w:val="00160057"/>
    <w:rsid w:val="001A5267"/>
    <w:rsid w:val="001C694A"/>
    <w:rsid w:val="001D5E0A"/>
    <w:rsid w:val="001D78F4"/>
    <w:rsid w:val="001F273B"/>
    <w:rsid w:val="00216741"/>
    <w:rsid w:val="002311FD"/>
    <w:rsid w:val="00352BD3"/>
    <w:rsid w:val="003868A6"/>
    <w:rsid w:val="003A0770"/>
    <w:rsid w:val="003B45CB"/>
    <w:rsid w:val="003C2483"/>
    <w:rsid w:val="003C7469"/>
    <w:rsid w:val="003F1E26"/>
    <w:rsid w:val="003F5EA8"/>
    <w:rsid w:val="00471FDB"/>
    <w:rsid w:val="00583808"/>
    <w:rsid w:val="005A5ABB"/>
    <w:rsid w:val="005A5F8F"/>
    <w:rsid w:val="005A6152"/>
    <w:rsid w:val="005B58F7"/>
    <w:rsid w:val="00623AFB"/>
    <w:rsid w:val="00640A76"/>
    <w:rsid w:val="00651798"/>
    <w:rsid w:val="00655C50"/>
    <w:rsid w:val="00674E05"/>
    <w:rsid w:val="00690E90"/>
    <w:rsid w:val="0069459A"/>
    <w:rsid w:val="006A7A36"/>
    <w:rsid w:val="006B44F7"/>
    <w:rsid w:val="006D70BE"/>
    <w:rsid w:val="006E34C4"/>
    <w:rsid w:val="007611AA"/>
    <w:rsid w:val="0077272D"/>
    <w:rsid w:val="00783FF5"/>
    <w:rsid w:val="007951CD"/>
    <w:rsid w:val="0088707C"/>
    <w:rsid w:val="008D347B"/>
    <w:rsid w:val="008E761B"/>
    <w:rsid w:val="00943FB6"/>
    <w:rsid w:val="0096489F"/>
    <w:rsid w:val="00977D27"/>
    <w:rsid w:val="009A25B5"/>
    <w:rsid w:val="009D6936"/>
    <w:rsid w:val="009D76F0"/>
    <w:rsid w:val="009F0966"/>
    <w:rsid w:val="009F1252"/>
    <w:rsid w:val="00A268DF"/>
    <w:rsid w:val="00AA676B"/>
    <w:rsid w:val="00B6263C"/>
    <w:rsid w:val="00B95096"/>
    <w:rsid w:val="00BE0E1D"/>
    <w:rsid w:val="00C5007D"/>
    <w:rsid w:val="00CA6300"/>
    <w:rsid w:val="00CC2F09"/>
    <w:rsid w:val="00CE5647"/>
    <w:rsid w:val="00D046DD"/>
    <w:rsid w:val="00D44C9B"/>
    <w:rsid w:val="00D55824"/>
    <w:rsid w:val="00D878DD"/>
    <w:rsid w:val="00D964B3"/>
    <w:rsid w:val="00DD2E4D"/>
    <w:rsid w:val="00E04D93"/>
    <w:rsid w:val="00E0731E"/>
    <w:rsid w:val="00E149FF"/>
    <w:rsid w:val="00E430E2"/>
    <w:rsid w:val="00EA171A"/>
    <w:rsid w:val="00EA24EC"/>
    <w:rsid w:val="00EA4DCF"/>
    <w:rsid w:val="00ED34D8"/>
    <w:rsid w:val="00F32A47"/>
    <w:rsid w:val="00F91034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CB71F3"/>
  <w15:docId w15:val="{85D23A5F-E06C-42CF-B332-5A9ADF6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5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54C8"/>
  </w:style>
  <w:style w:type="paragraph" w:styleId="Rodap">
    <w:name w:val="footer"/>
    <w:basedOn w:val="Normal"/>
    <w:link w:val="RodapChar"/>
    <w:uiPriority w:val="99"/>
    <w:semiHidden/>
    <w:unhideWhenUsed/>
    <w:rsid w:val="00FB5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54C8"/>
  </w:style>
  <w:style w:type="paragraph" w:styleId="PargrafodaLista">
    <w:name w:val="List Paragraph"/>
    <w:basedOn w:val="Normal"/>
    <w:uiPriority w:val="34"/>
    <w:qFormat/>
    <w:rsid w:val="00BE0E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676B"/>
    <w:rPr>
      <w:color w:val="0000FF"/>
      <w:u w:val="single"/>
    </w:rPr>
  </w:style>
  <w:style w:type="paragraph" w:customStyle="1" w:styleId="Estilo">
    <w:name w:val="Estilo"/>
    <w:rsid w:val="00216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1686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48</cp:revision>
  <cp:lastPrinted>2024-10-16T20:21:00Z</cp:lastPrinted>
  <dcterms:created xsi:type="dcterms:W3CDTF">2018-11-14T12:58:00Z</dcterms:created>
  <dcterms:modified xsi:type="dcterms:W3CDTF">2024-10-16T20:27:00Z</dcterms:modified>
</cp:coreProperties>
</file>